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913" w:rsidRPr="005C47F5" w:rsidRDefault="00E15DE9" w:rsidP="004B6913">
      <w:pPr>
        <w:snapToGrid w:val="0"/>
        <w:jc w:val="center"/>
        <w:rPr>
          <w:rFonts w:ascii="ＭＳ Ｐゴシック" w:eastAsia="ＭＳ Ｐゴシック" w:hAnsi="ＭＳ Ｐゴシック" w:hint="eastAsia"/>
          <w:sz w:val="28"/>
          <w:szCs w:val="28"/>
        </w:rPr>
      </w:pPr>
      <w:bookmarkStart w:id="0" w:name="OLE_LINK1"/>
      <w:bookmarkStart w:id="1" w:name="_GoBack"/>
      <w:bookmarkEnd w:id="1"/>
      <w:r w:rsidRPr="005C47F5">
        <w:rPr>
          <w:rFonts w:ascii="ＭＳ Ｐゴシック" w:eastAsia="ＭＳ Ｐゴシック" w:hAnsi="ＭＳ Ｐゴシック" w:hint="eastAsia"/>
          <w:sz w:val="28"/>
          <w:szCs w:val="28"/>
        </w:rPr>
        <w:t>特定事業所集中減算</w:t>
      </w:r>
      <w:r w:rsidR="009A74CE" w:rsidRPr="005C47F5">
        <w:rPr>
          <w:rFonts w:ascii="ＭＳ Ｐゴシック" w:eastAsia="ＭＳ Ｐゴシック" w:hAnsi="ＭＳ Ｐゴシック" w:hint="eastAsia"/>
          <w:sz w:val="28"/>
          <w:szCs w:val="28"/>
        </w:rPr>
        <w:t>届出書</w:t>
      </w:r>
    </w:p>
    <w:p w:rsidR="006F7B76" w:rsidRPr="005C47F5" w:rsidRDefault="006F7B76" w:rsidP="006F7B76">
      <w:pPr>
        <w:jc w:val="right"/>
        <w:rPr>
          <w:rFonts w:ascii="ＭＳ Ｐゴシック" w:eastAsia="ＭＳ Ｐゴシック" w:hAnsi="ＭＳ Ｐゴシック" w:hint="eastAsia"/>
        </w:rPr>
      </w:pPr>
      <w:r w:rsidRPr="005C47F5">
        <w:rPr>
          <w:rFonts w:ascii="ＭＳ Ｐゴシック" w:eastAsia="ＭＳ Ｐゴシック" w:hAnsi="ＭＳ Ｐゴシック" w:hint="eastAsia"/>
        </w:rPr>
        <w:t xml:space="preserve">　　年　　月　　日</w:t>
      </w:r>
    </w:p>
    <w:p w:rsidR="006F7B76" w:rsidRPr="005C47F5" w:rsidRDefault="00D720B9" w:rsidP="0058072F">
      <w:pPr>
        <w:ind w:firstLineChars="100" w:firstLine="210"/>
        <w:rPr>
          <w:rFonts w:ascii="ＭＳ Ｐゴシック" w:eastAsia="ＭＳ Ｐゴシック" w:hAnsi="ＭＳ Ｐゴシック" w:hint="eastAsia"/>
        </w:rPr>
      </w:pPr>
      <w:r>
        <w:rPr>
          <w:rFonts w:ascii="ＭＳ Ｐゴシック" w:eastAsia="ＭＳ Ｐゴシック" w:hAnsi="ＭＳ Ｐゴシック" w:hint="eastAsia"/>
        </w:rPr>
        <w:t>上関町長</w:t>
      </w:r>
      <w:r w:rsidR="006F7B76" w:rsidRPr="005C47F5">
        <w:rPr>
          <w:rFonts w:ascii="ＭＳ Ｐゴシック" w:eastAsia="ＭＳ Ｐゴシック" w:hAnsi="ＭＳ Ｐゴシック" w:hint="eastAsia"/>
        </w:rPr>
        <w:t xml:space="preserve">　</w:t>
      </w:r>
      <w:r w:rsidR="009C39A2">
        <w:rPr>
          <w:rFonts w:ascii="ＭＳ Ｐゴシック" w:eastAsia="ＭＳ Ｐゴシック" w:hAnsi="ＭＳ Ｐゴシック" w:hint="eastAsia"/>
        </w:rPr>
        <w:t>様</w:t>
      </w:r>
    </w:p>
    <w:tbl>
      <w:tblPr>
        <w:tblW w:w="6961" w:type="dxa"/>
        <w:tblInd w:w="2943" w:type="dxa"/>
        <w:tblLayout w:type="fixed"/>
        <w:tblLook w:val="01E0" w:firstRow="1" w:lastRow="1" w:firstColumn="1" w:lastColumn="1" w:noHBand="0" w:noVBand="0"/>
      </w:tblPr>
      <w:tblGrid>
        <w:gridCol w:w="1134"/>
        <w:gridCol w:w="1276"/>
        <w:gridCol w:w="567"/>
        <w:gridCol w:w="3474"/>
        <w:gridCol w:w="510"/>
      </w:tblGrid>
      <w:tr w:rsidR="004B6913" w:rsidRPr="00515D32" w:rsidTr="0093127A">
        <w:trPr>
          <w:trHeight w:val="628"/>
        </w:trPr>
        <w:tc>
          <w:tcPr>
            <w:tcW w:w="1134" w:type="dxa"/>
            <w:shd w:val="clear" w:color="auto" w:fill="auto"/>
            <w:vAlign w:val="center"/>
          </w:tcPr>
          <w:p w:rsidR="004B6913" w:rsidRPr="00515D32" w:rsidRDefault="004B6913" w:rsidP="0093127A">
            <w:pPr>
              <w:jc w:val="center"/>
              <w:rPr>
                <w:rFonts w:ascii="ＭＳ Ｐゴシック" w:eastAsia="ＭＳ Ｐゴシック" w:hAnsi="ＭＳ Ｐゴシック" w:hint="eastAsia"/>
              </w:rPr>
            </w:pPr>
            <w:r w:rsidRPr="00515D32">
              <w:rPr>
                <w:rFonts w:ascii="ＭＳ Ｐゴシック" w:eastAsia="ＭＳ Ｐゴシック" w:hAnsi="ＭＳ Ｐゴシック" w:hint="eastAsia"/>
              </w:rPr>
              <w:t>届出者</w:t>
            </w:r>
          </w:p>
        </w:tc>
        <w:tc>
          <w:tcPr>
            <w:tcW w:w="1276" w:type="dxa"/>
            <w:shd w:val="clear" w:color="auto" w:fill="auto"/>
            <w:vAlign w:val="center"/>
          </w:tcPr>
          <w:p w:rsidR="004B6913" w:rsidRPr="00515D32" w:rsidRDefault="004B6913" w:rsidP="0093127A">
            <w:pPr>
              <w:rPr>
                <w:rFonts w:ascii="ＭＳ Ｐゴシック" w:eastAsia="ＭＳ Ｐゴシック" w:hAnsi="ＭＳ Ｐゴシック" w:hint="eastAsia"/>
              </w:rPr>
            </w:pPr>
            <w:r w:rsidRPr="00515D32">
              <w:rPr>
                <w:rFonts w:ascii="ＭＳ Ｐゴシック" w:eastAsia="ＭＳ Ｐゴシック" w:hAnsi="ＭＳ Ｐゴシック" w:hint="eastAsia"/>
              </w:rPr>
              <w:t>法人所在地</w:t>
            </w:r>
          </w:p>
        </w:tc>
        <w:tc>
          <w:tcPr>
            <w:tcW w:w="4551" w:type="dxa"/>
            <w:gridSpan w:val="3"/>
            <w:shd w:val="clear" w:color="auto" w:fill="auto"/>
            <w:vAlign w:val="center"/>
          </w:tcPr>
          <w:p w:rsidR="004B6913" w:rsidRPr="00515D32" w:rsidRDefault="004B6913" w:rsidP="0093127A">
            <w:pPr>
              <w:rPr>
                <w:rFonts w:ascii="ＭＳ Ｐゴシック" w:eastAsia="ＭＳ Ｐゴシック" w:hAnsi="ＭＳ Ｐゴシック" w:hint="eastAsia"/>
              </w:rPr>
            </w:pPr>
          </w:p>
        </w:tc>
      </w:tr>
      <w:tr w:rsidR="004B6913" w:rsidRPr="00515D32" w:rsidTr="0093127A">
        <w:trPr>
          <w:trHeight w:val="593"/>
        </w:trPr>
        <w:tc>
          <w:tcPr>
            <w:tcW w:w="1134" w:type="dxa"/>
            <w:shd w:val="clear" w:color="auto" w:fill="auto"/>
            <w:vAlign w:val="center"/>
          </w:tcPr>
          <w:p w:rsidR="004B6913" w:rsidRPr="00515D32" w:rsidRDefault="004B6913" w:rsidP="0093127A">
            <w:pPr>
              <w:jc w:val="center"/>
              <w:rPr>
                <w:rFonts w:ascii="ＭＳ Ｐゴシック" w:eastAsia="ＭＳ Ｐゴシック" w:hAnsi="ＭＳ Ｐゴシック" w:hint="eastAsia"/>
              </w:rPr>
            </w:pPr>
            <w:r w:rsidRPr="00515D32">
              <w:rPr>
                <w:rFonts w:ascii="ＭＳ Ｐゴシック" w:eastAsia="ＭＳ Ｐゴシック" w:hAnsi="ＭＳ Ｐゴシック" w:hint="eastAsia"/>
              </w:rPr>
              <w:t>（開設者）</w:t>
            </w:r>
          </w:p>
        </w:tc>
        <w:tc>
          <w:tcPr>
            <w:tcW w:w="1276" w:type="dxa"/>
            <w:shd w:val="clear" w:color="auto" w:fill="auto"/>
            <w:vAlign w:val="center"/>
          </w:tcPr>
          <w:p w:rsidR="004B6913" w:rsidRPr="00515D32" w:rsidRDefault="004B6913" w:rsidP="0093127A">
            <w:pPr>
              <w:rPr>
                <w:rFonts w:ascii="ＭＳ Ｐゴシック" w:eastAsia="ＭＳ Ｐゴシック" w:hAnsi="ＭＳ Ｐゴシック" w:hint="eastAsia"/>
              </w:rPr>
            </w:pPr>
            <w:r w:rsidRPr="00515D32">
              <w:rPr>
                <w:rFonts w:ascii="ＭＳ Ｐゴシック" w:eastAsia="ＭＳ Ｐゴシック" w:hAnsi="ＭＳ Ｐゴシック" w:hint="eastAsia"/>
              </w:rPr>
              <w:t>法人名称</w:t>
            </w:r>
          </w:p>
        </w:tc>
        <w:tc>
          <w:tcPr>
            <w:tcW w:w="4551" w:type="dxa"/>
            <w:gridSpan w:val="3"/>
            <w:shd w:val="clear" w:color="auto" w:fill="auto"/>
            <w:vAlign w:val="center"/>
          </w:tcPr>
          <w:p w:rsidR="004B6913" w:rsidRPr="00515D32" w:rsidRDefault="004B6913" w:rsidP="0093127A">
            <w:pPr>
              <w:rPr>
                <w:rFonts w:ascii="ＭＳ Ｐゴシック" w:eastAsia="ＭＳ Ｐゴシック" w:hAnsi="ＭＳ Ｐゴシック" w:hint="eastAsia"/>
              </w:rPr>
            </w:pPr>
          </w:p>
        </w:tc>
      </w:tr>
      <w:tr w:rsidR="00F65E61" w:rsidRPr="00515D32" w:rsidTr="0093127A">
        <w:trPr>
          <w:trHeight w:val="603"/>
        </w:trPr>
        <w:tc>
          <w:tcPr>
            <w:tcW w:w="1134" w:type="dxa"/>
            <w:shd w:val="clear" w:color="auto" w:fill="auto"/>
            <w:vAlign w:val="center"/>
          </w:tcPr>
          <w:p w:rsidR="00F65E61" w:rsidRPr="00515D32" w:rsidRDefault="00F65E61" w:rsidP="0093127A">
            <w:pPr>
              <w:rPr>
                <w:rFonts w:ascii="ＭＳ Ｐゴシック" w:eastAsia="ＭＳ Ｐゴシック" w:hAnsi="ＭＳ Ｐゴシック" w:hint="eastAsia"/>
              </w:rPr>
            </w:pPr>
          </w:p>
        </w:tc>
        <w:tc>
          <w:tcPr>
            <w:tcW w:w="1843" w:type="dxa"/>
            <w:gridSpan w:val="2"/>
            <w:shd w:val="clear" w:color="auto" w:fill="auto"/>
            <w:vAlign w:val="center"/>
          </w:tcPr>
          <w:p w:rsidR="00F65E61" w:rsidRPr="00515D32" w:rsidRDefault="00F65E61" w:rsidP="0093127A">
            <w:pPr>
              <w:rPr>
                <w:rFonts w:ascii="ＭＳ Ｐゴシック" w:eastAsia="ＭＳ Ｐゴシック" w:hAnsi="ＭＳ Ｐゴシック" w:hint="eastAsia"/>
              </w:rPr>
            </w:pPr>
            <w:r w:rsidRPr="00515D32">
              <w:rPr>
                <w:rFonts w:ascii="ＭＳ Ｐゴシック" w:eastAsia="ＭＳ Ｐゴシック" w:hAnsi="ＭＳ Ｐゴシック" w:hint="eastAsia"/>
              </w:rPr>
              <w:t>代表者の職・氏名</w:t>
            </w:r>
          </w:p>
        </w:tc>
        <w:tc>
          <w:tcPr>
            <w:tcW w:w="3474" w:type="dxa"/>
            <w:shd w:val="clear" w:color="auto" w:fill="auto"/>
            <w:vAlign w:val="center"/>
          </w:tcPr>
          <w:p w:rsidR="00F65E61" w:rsidRPr="00515D32" w:rsidRDefault="00F65E61" w:rsidP="0093127A">
            <w:pPr>
              <w:rPr>
                <w:rFonts w:ascii="ＭＳ Ｐゴシック" w:eastAsia="ＭＳ Ｐゴシック" w:hAnsi="ＭＳ Ｐゴシック" w:hint="eastAsia"/>
              </w:rPr>
            </w:pPr>
          </w:p>
        </w:tc>
        <w:tc>
          <w:tcPr>
            <w:tcW w:w="510" w:type="dxa"/>
            <w:shd w:val="clear" w:color="auto" w:fill="auto"/>
            <w:vAlign w:val="center"/>
          </w:tcPr>
          <w:p w:rsidR="00F65E61" w:rsidRPr="00515D32" w:rsidRDefault="00F65E61" w:rsidP="0093127A">
            <w:pPr>
              <w:rPr>
                <w:rFonts w:ascii="ＭＳ Ｐゴシック" w:eastAsia="ＭＳ Ｐゴシック" w:hAnsi="ＭＳ Ｐゴシック" w:hint="eastAsia"/>
              </w:rPr>
            </w:pPr>
          </w:p>
        </w:tc>
      </w:tr>
    </w:tbl>
    <w:p w:rsidR="006F7B76" w:rsidRPr="005C47F5" w:rsidRDefault="004114C1" w:rsidP="006344C8">
      <w:pPr>
        <w:rPr>
          <w:rFonts w:ascii="ＭＳ Ｐゴシック" w:eastAsia="ＭＳ Ｐゴシック" w:hAnsi="ＭＳ Ｐゴシック" w:hint="eastAsia"/>
        </w:rPr>
      </w:pPr>
      <w:r w:rsidRPr="005C47F5">
        <w:rPr>
          <w:rFonts w:ascii="ＭＳ Ｐゴシック" w:eastAsia="ＭＳ Ｐゴシック" w:hAnsi="ＭＳ Ｐゴシック" w:hint="eastAsia"/>
        </w:rPr>
        <w:t>特定事業所集中減算に係る算定結果は以下のとおりです。</w:t>
      </w: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1105"/>
        <w:gridCol w:w="466"/>
        <w:gridCol w:w="466"/>
        <w:gridCol w:w="269"/>
        <w:gridCol w:w="197"/>
        <w:gridCol w:w="466"/>
        <w:gridCol w:w="466"/>
        <w:gridCol w:w="466"/>
        <w:gridCol w:w="459"/>
        <w:gridCol w:w="7"/>
        <w:gridCol w:w="466"/>
        <w:gridCol w:w="212"/>
        <w:gridCol w:w="254"/>
        <w:gridCol w:w="466"/>
        <w:gridCol w:w="570"/>
        <w:gridCol w:w="753"/>
        <w:gridCol w:w="2289"/>
      </w:tblGrid>
      <w:tr w:rsidR="006F7B76" w:rsidRPr="00515D32" w:rsidTr="00515D32">
        <w:trPr>
          <w:trHeight w:val="609"/>
        </w:trPr>
        <w:tc>
          <w:tcPr>
            <w:tcW w:w="520" w:type="dxa"/>
            <w:vMerge w:val="restart"/>
            <w:shd w:val="clear" w:color="auto" w:fill="auto"/>
            <w:textDirection w:val="tbRlV"/>
            <w:vAlign w:val="center"/>
          </w:tcPr>
          <w:p w:rsidR="006F7B76" w:rsidRPr="00515D32" w:rsidRDefault="006F7B76" w:rsidP="00515D32">
            <w:pPr>
              <w:snapToGrid w:val="0"/>
              <w:ind w:left="113" w:right="113"/>
              <w:jc w:val="center"/>
              <w:rPr>
                <w:rFonts w:ascii="ＭＳ Ｐゴシック" w:eastAsia="ＭＳ Ｐゴシック" w:hAnsi="ＭＳ Ｐゴシック" w:hint="eastAsia"/>
              </w:rPr>
            </w:pPr>
            <w:r w:rsidRPr="00515D32">
              <w:rPr>
                <w:rFonts w:ascii="ＭＳ Ｐゴシック" w:eastAsia="ＭＳ Ｐゴシック" w:hAnsi="ＭＳ Ｐゴシック" w:hint="eastAsia"/>
              </w:rPr>
              <w:t>事　業　所</w:t>
            </w:r>
          </w:p>
        </w:tc>
        <w:tc>
          <w:tcPr>
            <w:tcW w:w="1105" w:type="dxa"/>
            <w:shd w:val="clear" w:color="auto" w:fill="auto"/>
            <w:vAlign w:val="center"/>
          </w:tcPr>
          <w:p w:rsidR="006F7B76" w:rsidRPr="00515D32" w:rsidRDefault="006F7B76" w:rsidP="00515D32">
            <w:pPr>
              <w:jc w:val="center"/>
              <w:rPr>
                <w:rFonts w:ascii="ＭＳ Ｐゴシック" w:eastAsia="ＭＳ Ｐゴシック" w:hAnsi="ＭＳ Ｐゴシック" w:hint="eastAsia"/>
              </w:rPr>
            </w:pPr>
            <w:r w:rsidRPr="00515D32">
              <w:rPr>
                <w:rFonts w:ascii="ＭＳ Ｐゴシック" w:eastAsia="ＭＳ Ｐゴシック" w:hAnsi="ＭＳ Ｐゴシック" w:hint="eastAsia"/>
              </w:rPr>
              <w:t>名　称</w:t>
            </w:r>
          </w:p>
        </w:tc>
        <w:tc>
          <w:tcPr>
            <w:tcW w:w="8272" w:type="dxa"/>
            <w:gridSpan w:val="16"/>
            <w:shd w:val="clear" w:color="auto" w:fill="auto"/>
            <w:vAlign w:val="center"/>
          </w:tcPr>
          <w:p w:rsidR="00E15DE9" w:rsidRPr="00515D32" w:rsidRDefault="00E15DE9" w:rsidP="009C33CB">
            <w:pPr>
              <w:rPr>
                <w:rFonts w:ascii="ＭＳ Ｐゴシック" w:eastAsia="ＭＳ Ｐゴシック" w:hAnsi="ＭＳ Ｐゴシック" w:hint="eastAsia"/>
              </w:rPr>
            </w:pPr>
          </w:p>
        </w:tc>
      </w:tr>
      <w:tr w:rsidR="006F7B76" w:rsidRPr="00515D32" w:rsidTr="00515D32">
        <w:trPr>
          <w:trHeight w:val="1000"/>
        </w:trPr>
        <w:tc>
          <w:tcPr>
            <w:tcW w:w="520" w:type="dxa"/>
            <w:vMerge/>
            <w:shd w:val="clear" w:color="auto" w:fill="auto"/>
          </w:tcPr>
          <w:p w:rsidR="006F7B76" w:rsidRPr="00515D32" w:rsidRDefault="006F7B76" w:rsidP="009C33CB">
            <w:pPr>
              <w:rPr>
                <w:rFonts w:ascii="ＭＳ Ｐゴシック" w:eastAsia="ＭＳ Ｐゴシック" w:hAnsi="ＭＳ Ｐゴシック" w:hint="eastAsia"/>
              </w:rPr>
            </w:pPr>
          </w:p>
        </w:tc>
        <w:tc>
          <w:tcPr>
            <w:tcW w:w="1105" w:type="dxa"/>
            <w:shd w:val="clear" w:color="auto" w:fill="auto"/>
            <w:vAlign w:val="center"/>
          </w:tcPr>
          <w:p w:rsidR="006F7B76" w:rsidRPr="00515D32" w:rsidRDefault="006F7B76" w:rsidP="00515D32">
            <w:pPr>
              <w:jc w:val="distribute"/>
              <w:rPr>
                <w:rFonts w:ascii="ＭＳ Ｐゴシック" w:eastAsia="ＭＳ Ｐゴシック" w:hAnsi="ＭＳ Ｐゴシック" w:hint="eastAsia"/>
              </w:rPr>
            </w:pPr>
            <w:r w:rsidRPr="00515D32">
              <w:rPr>
                <w:rFonts w:ascii="ＭＳ Ｐゴシック" w:eastAsia="ＭＳ Ｐゴシック" w:hAnsi="ＭＳ Ｐゴシック" w:hint="eastAsia"/>
              </w:rPr>
              <w:t>所在地</w:t>
            </w:r>
          </w:p>
        </w:tc>
        <w:tc>
          <w:tcPr>
            <w:tcW w:w="8272" w:type="dxa"/>
            <w:gridSpan w:val="16"/>
            <w:shd w:val="clear" w:color="auto" w:fill="auto"/>
          </w:tcPr>
          <w:p w:rsidR="006F7B76" w:rsidRPr="00515D32" w:rsidRDefault="006F7B76" w:rsidP="009C33CB">
            <w:pPr>
              <w:rPr>
                <w:rFonts w:ascii="ＭＳ Ｐゴシック" w:eastAsia="ＭＳ Ｐゴシック" w:hAnsi="ＭＳ Ｐゴシック" w:hint="eastAsia"/>
              </w:rPr>
            </w:pPr>
            <w:r w:rsidRPr="00515D32">
              <w:rPr>
                <w:rFonts w:ascii="ＭＳ Ｐゴシック" w:eastAsia="ＭＳ Ｐゴシック" w:hAnsi="ＭＳ Ｐゴシック" w:hint="eastAsia"/>
              </w:rPr>
              <w:t>（〒　　　　－　　　　　）</w:t>
            </w:r>
          </w:p>
          <w:p w:rsidR="006F7B76" w:rsidRPr="00515D32" w:rsidRDefault="006F7B76" w:rsidP="009C33CB">
            <w:pPr>
              <w:rPr>
                <w:rFonts w:ascii="ＭＳ Ｐゴシック" w:eastAsia="ＭＳ Ｐゴシック" w:hAnsi="ＭＳ Ｐゴシック" w:hint="eastAsia"/>
              </w:rPr>
            </w:pPr>
          </w:p>
        </w:tc>
      </w:tr>
      <w:tr w:rsidR="006F7B76" w:rsidRPr="00515D32" w:rsidTr="00515D32">
        <w:trPr>
          <w:trHeight w:val="588"/>
        </w:trPr>
        <w:tc>
          <w:tcPr>
            <w:tcW w:w="520" w:type="dxa"/>
            <w:vMerge/>
            <w:shd w:val="clear" w:color="auto" w:fill="auto"/>
          </w:tcPr>
          <w:p w:rsidR="006F7B76" w:rsidRPr="00515D32" w:rsidRDefault="006F7B76" w:rsidP="009C33CB">
            <w:pPr>
              <w:rPr>
                <w:rFonts w:ascii="ＭＳ Ｐゴシック" w:eastAsia="ＭＳ Ｐゴシック" w:hAnsi="ＭＳ Ｐゴシック" w:hint="eastAsia"/>
              </w:rPr>
            </w:pPr>
          </w:p>
        </w:tc>
        <w:tc>
          <w:tcPr>
            <w:tcW w:w="1105" w:type="dxa"/>
            <w:shd w:val="clear" w:color="auto" w:fill="auto"/>
            <w:vAlign w:val="center"/>
          </w:tcPr>
          <w:p w:rsidR="006F7B76" w:rsidRPr="00515D32" w:rsidRDefault="006F7B76" w:rsidP="00515D32">
            <w:pPr>
              <w:jc w:val="distribute"/>
              <w:rPr>
                <w:rFonts w:ascii="ＭＳ Ｐゴシック" w:eastAsia="ＭＳ Ｐゴシック" w:hAnsi="ＭＳ Ｐゴシック" w:hint="eastAsia"/>
              </w:rPr>
            </w:pPr>
            <w:r w:rsidRPr="00515D32">
              <w:rPr>
                <w:rFonts w:ascii="ＭＳ Ｐゴシック" w:eastAsia="ＭＳ Ｐゴシック" w:hAnsi="ＭＳ Ｐゴシック" w:hint="eastAsia"/>
              </w:rPr>
              <w:t>連絡先</w:t>
            </w:r>
          </w:p>
        </w:tc>
        <w:tc>
          <w:tcPr>
            <w:tcW w:w="1201" w:type="dxa"/>
            <w:gridSpan w:val="3"/>
            <w:shd w:val="clear" w:color="auto" w:fill="auto"/>
            <w:vAlign w:val="center"/>
          </w:tcPr>
          <w:p w:rsidR="006F7B76" w:rsidRPr="00515D32" w:rsidRDefault="004B6913" w:rsidP="00515D32">
            <w:pPr>
              <w:jc w:val="distribute"/>
              <w:rPr>
                <w:rFonts w:ascii="ＭＳ Ｐゴシック" w:eastAsia="ＭＳ Ｐゴシック" w:hAnsi="ＭＳ Ｐゴシック" w:hint="eastAsia"/>
              </w:rPr>
            </w:pPr>
            <w:r w:rsidRPr="00515D32">
              <w:rPr>
                <w:rFonts w:ascii="ＭＳ Ｐゴシック" w:eastAsia="ＭＳ Ｐゴシック" w:hAnsi="ＭＳ Ｐゴシック" w:hint="eastAsia"/>
              </w:rPr>
              <w:t>電話番号</w:t>
            </w:r>
          </w:p>
        </w:tc>
        <w:tc>
          <w:tcPr>
            <w:tcW w:w="2739" w:type="dxa"/>
            <w:gridSpan w:val="8"/>
            <w:shd w:val="clear" w:color="auto" w:fill="auto"/>
            <w:vAlign w:val="center"/>
          </w:tcPr>
          <w:p w:rsidR="006F7B76" w:rsidRPr="00515D32" w:rsidRDefault="006F7B76" w:rsidP="009C33CB">
            <w:pPr>
              <w:rPr>
                <w:rFonts w:ascii="ＭＳ Ｐゴシック" w:eastAsia="ＭＳ Ｐゴシック" w:hAnsi="ＭＳ Ｐゴシック" w:hint="eastAsia"/>
              </w:rPr>
            </w:pPr>
          </w:p>
        </w:tc>
        <w:tc>
          <w:tcPr>
            <w:tcW w:w="1290" w:type="dxa"/>
            <w:gridSpan w:val="3"/>
            <w:shd w:val="clear" w:color="auto" w:fill="auto"/>
            <w:vAlign w:val="center"/>
          </w:tcPr>
          <w:p w:rsidR="006F7B76" w:rsidRPr="00515D32" w:rsidRDefault="006F7B76" w:rsidP="00515D32">
            <w:pPr>
              <w:jc w:val="distribute"/>
              <w:rPr>
                <w:rFonts w:ascii="ＭＳ Ｐゴシック" w:eastAsia="ＭＳ Ｐゴシック" w:hAnsi="ＭＳ Ｐゴシック" w:hint="eastAsia"/>
              </w:rPr>
            </w:pPr>
            <w:r w:rsidRPr="00515D32">
              <w:rPr>
                <w:rFonts w:ascii="ＭＳ Ｐゴシック" w:eastAsia="ＭＳ Ｐゴシック" w:hAnsi="ＭＳ Ｐゴシック" w:hint="eastAsia"/>
              </w:rPr>
              <w:t>FAX番号</w:t>
            </w:r>
          </w:p>
        </w:tc>
        <w:tc>
          <w:tcPr>
            <w:tcW w:w="3042" w:type="dxa"/>
            <w:gridSpan w:val="2"/>
            <w:shd w:val="clear" w:color="auto" w:fill="auto"/>
            <w:vAlign w:val="center"/>
          </w:tcPr>
          <w:p w:rsidR="006F7B76" w:rsidRPr="00515D32" w:rsidRDefault="006F7B76" w:rsidP="009C33CB">
            <w:pPr>
              <w:rPr>
                <w:rFonts w:ascii="ＭＳ Ｐゴシック" w:eastAsia="ＭＳ Ｐゴシック" w:hAnsi="ＭＳ Ｐゴシック" w:hint="eastAsia"/>
              </w:rPr>
            </w:pPr>
          </w:p>
        </w:tc>
      </w:tr>
      <w:tr w:rsidR="006F7B76" w:rsidRPr="00515D32" w:rsidTr="00515D32">
        <w:tc>
          <w:tcPr>
            <w:tcW w:w="1625" w:type="dxa"/>
            <w:gridSpan w:val="2"/>
            <w:shd w:val="clear" w:color="auto" w:fill="auto"/>
            <w:vAlign w:val="center"/>
          </w:tcPr>
          <w:p w:rsidR="006F7B76" w:rsidRPr="00515D32" w:rsidRDefault="006F7B76" w:rsidP="00515D32">
            <w:pPr>
              <w:snapToGrid w:val="0"/>
              <w:jc w:val="distribute"/>
              <w:rPr>
                <w:rFonts w:ascii="ＭＳ Ｐゴシック" w:eastAsia="ＭＳ Ｐゴシック" w:hAnsi="ＭＳ Ｐゴシック" w:hint="eastAsia"/>
              </w:rPr>
            </w:pPr>
            <w:r w:rsidRPr="00515D32">
              <w:rPr>
                <w:rFonts w:ascii="ＭＳ Ｐゴシック" w:eastAsia="ＭＳ Ｐゴシック" w:hAnsi="ＭＳ Ｐゴシック" w:hint="eastAsia"/>
              </w:rPr>
              <w:t>介護保険</w:t>
            </w:r>
          </w:p>
          <w:p w:rsidR="006F7B76" w:rsidRPr="00515D32" w:rsidRDefault="006F7B76" w:rsidP="00515D32">
            <w:pPr>
              <w:snapToGrid w:val="0"/>
              <w:jc w:val="distribute"/>
              <w:rPr>
                <w:rFonts w:ascii="ＭＳ Ｐゴシック" w:eastAsia="ＭＳ Ｐゴシック" w:hAnsi="ＭＳ Ｐゴシック" w:hint="eastAsia"/>
              </w:rPr>
            </w:pPr>
            <w:r w:rsidRPr="00515D32">
              <w:rPr>
                <w:rFonts w:ascii="ＭＳ Ｐゴシック" w:eastAsia="ＭＳ Ｐゴシック" w:hAnsi="ＭＳ Ｐゴシック" w:hint="eastAsia"/>
              </w:rPr>
              <w:t>事業所番号</w:t>
            </w:r>
          </w:p>
        </w:tc>
        <w:tc>
          <w:tcPr>
            <w:tcW w:w="466" w:type="dxa"/>
            <w:tcBorders>
              <w:right w:val="dashed" w:sz="4" w:space="0" w:color="auto"/>
            </w:tcBorders>
            <w:shd w:val="clear" w:color="auto" w:fill="auto"/>
            <w:vAlign w:val="center"/>
          </w:tcPr>
          <w:p w:rsidR="006F7B76" w:rsidRPr="00515D32" w:rsidRDefault="00BB7BBC" w:rsidP="00515D32">
            <w:pPr>
              <w:jc w:val="center"/>
              <w:rPr>
                <w:rFonts w:ascii="ＭＳ Ｐゴシック" w:eastAsia="ＭＳ Ｐゴシック" w:hAnsi="ＭＳ Ｐゴシック" w:hint="eastAsia"/>
              </w:rPr>
            </w:pPr>
            <w:r w:rsidRPr="00515D32">
              <w:rPr>
                <w:rFonts w:ascii="ＭＳ Ｐゴシック" w:eastAsia="ＭＳ Ｐゴシック" w:hAnsi="ＭＳ Ｐゴシック" w:hint="eastAsia"/>
              </w:rPr>
              <w:t>3</w:t>
            </w:r>
          </w:p>
        </w:tc>
        <w:tc>
          <w:tcPr>
            <w:tcW w:w="466" w:type="dxa"/>
            <w:tcBorders>
              <w:left w:val="dashed" w:sz="4" w:space="0" w:color="auto"/>
              <w:right w:val="dashed" w:sz="4" w:space="0" w:color="auto"/>
            </w:tcBorders>
            <w:shd w:val="clear" w:color="auto" w:fill="auto"/>
            <w:vAlign w:val="center"/>
          </w:tcPr>
          <w:p w:rsidR="006F7B76" w:rsidRPr="00515D32" w:rsidRDefault="00BB7BBC" w:rsidP="00515D32">
            <w:pPr>
              <w:jc w:val="center"/>
              <w:rPr>
                <w:rFonts w:ascii="ＭＳ Ｐゴシック" w:eastAsia="ＭＳ Ｐゴシック" w:hAnsi="ＭＳ Ｐゴシック" w:hint="eastAsia"/>
              </w:rPr>
            </w:pPr>
            <w:r w:rsidRPr="00515D32">
              <w:rPr>
                <w:rFonts w:ascii="ＭＳ Ｐゴシック" w:eastAsia="ＭＳ Ｐゴシック" w:hAnsi="ＭＳ Ｐゴシック" w:hint="eastAsia"/>
              </w:rPr>
              <w:t>5</w:t>
            </w:r>
          </w:p>
        </w:tc>
        <w:tc>
          <w:tcPr>
            <w:tcW w:w="466" w:type="dxa"/>
            <w:gridSpan w:val="2"/>
            <w:tcBorders>
              <w:left w:val="dashed" w:sz="4" w:space="0" w:color="auto"/>
              <w:right w:val="dashed" w:sz="4" w:space="0" w:color="auto"/>
            </w:tcBorders>
            <w:shd w:val="clear" w:color="auto" w:fill="auto"/>
            <w:vAlign w:val="center"/>
          </w:tcPr>
          <w:p w:rsidR="006F7B76" w:rsidRPr="00515D32" w:rsidRDefault="006F7B76" w:rsidP="00515D32">
            <w:pPr>
              <w:jc w:val="center"/>
              <w:rPr>
                <w:rFonts w:ascii="ＭＳ Ｐゴシック" w:eastAsia="ＭＳ Ｐゴシック" w:hAnsi="ＭＳ Ｐゴシック" w:hint="eastAsia"/>
              </w:rPr>
            </w:pPr>
          </w:p>
        </w:tc>
        <w:tc>
          <w:tcPr>
            <w:tcW w:w="466" w:type="dxa"/>
            <w:tcBorders>
              <w:left w:val="dashed" w:sz="4" w:space="0" w:color="auto"/>
              <w:right w:val="dashed" w:sz="4" w:space="0" w:color="auto"/>
            </w:tcBorders>
            <w:shd w:val="clear" w:color="auto" w:fill="auto"/>
            <w:vAlign w:val="center"/>
          </w:tcPr>
          <w:p w:rsidR="006F7B76" w:rsidRPr="00515D32" w:rsidRDefault="006F7B76" w:rsidP="00515D32">
            <w:pPr>
              <w:jc w:val="center"/>
              <w:rPr>
                <w:rFonts w:ascii="ＭＳ Ｐゴシック" w:eastAsia="ＭＳ Ｐゴシック" w:hAnsi="ＭＳ Ｐゴシック" w:hint="eastAsia"/>
              </w:rPr>
            </w:pPr>
          </w:p>
        </w:tc>
        <w:tc>
          <w:tcPr>
            <w:tcW w:w="466" w:type="dxa"/>
            <w:tcBorders>
              <w:left w:val="dashed" w:sz="4" w:space="0" w:color="auto"/>
              <w:right w:val="dashed" w:sz="4" w:space="0" w:color="auto"/>
            </w:tcBorders>
            <w:shd w:val="clear" w:color="auto" w:fill="auto"/>
            <w:vAlign w:val="center"/>
          </w:tcPr>
          <w:p w:rsidR="006F7B76" w:rsidRPr="00515D32" w:rsidRDefault="006F7B76" w:rsidP="00515D32">
            <w:pPr>
              <w:jc w:val="center"/>
              <w:rPr>
                <w:rFonts w:ascii="ＭＳ Ｐゴシック" w:eastAsia="ＭＳ Ｐゴシック" w:hAnsi="ＭＳ Ｐゴシック" w:hint="eastAsia"/>
              </w:rPr>
            </w:pPr>
          </w:p>
        </w:tc>
        <w:tc>
          <w:tcPr>
            <w:tcW w:w="466" w:type="dxa"/>
            <w:tcBorders>
              <w:left w:val="dashed" w:sz="4" w:space="0" w:color="auto"/>
              <w:right w:val="dashed" w:sz="4" w:space="0" w:color="auto"/>
            </w:tcBorders>
            <w:shd w:val="clear" w:color="auto" w:fill="auto"/>
            <w:vAlign w:val="center"/>
          </w:tcPr>
          <w:p w:rsidR="006F7B76" w:rsidRPr="00515D32" w:rsidRDefault="006F7B76" w:rsidP="00515D32">
            <w:pPr>
              <w:jc w:val="center"/>
              <w:rPr>
                <w:rFonts w:ascii="ＭＳ Ｐゴシック" w:eastAsia="ＭＳ Ｐゴシック" w:hAnsi="ＭＳ Ｐゴシック" w:hint="eastAsia"/>
              </w:rPr>
            </w:pPr>
          </w:p>
        </w:tc>
        <w:tc>
          <w:tcPr>
            <w:tcW w:w="466" w:type="dxa"/>
            <w:gridSpan w:val="2"/>
            <w:tcBorders>
              <w:left w:val="dashed" w:sz="4" w:space="0" w:color="auto"/>
              <w:right w:val="dashed" w:sz="4" w:space="0" w:color="auto"/>
            </w:tcBorders>
            <w:shd w:val="clear" w:color="auto" w:fill="auto"/>
            <w:vAlign w:val="center"/>
          </w:tcPr>
          <w:p w:rsidR="006F7B76" w:rsidRPr="00515D32" w:rsidRDefault="006F7B76" w:rsidP="00515D32">
            <w:pPr>
              <w:jc w:val="center"/>
              <w:rPr>
                <w:rFonts w:ascii="ＭＳ Ｐゴシック" w:eastAsia="ＭＳ Ｐゴシック" w:hAnsi="ＭＳ Ｐゴシック" w:hint="eastAsia"/>
              </w:rPr>
            </w:pPr>
          </w:p>
        </w:tc>
        <w:tc>
          <w:tcPr>
            <w:tcW w:w="466" w:type="dxa"/>
            <w:tcBorders>
              <w:left w:val="dashed" w:sz="4" w:space="0" w:color="auto"/>
              <w:right w:val="dashed" w:sz="4" w:space="0" w:color="auto"/>
            </w:tcBorders>
            <w:shd w:val="clear" w:color="auto" w:fill="auto"/>
            <w:vAlign w:val="center"/>
          </w:tcPr>
          <w:p w:rsidR="006F7B76" w:rsidRPr="00515D32" w:rsidRDefault="006F7B76" w:rsidP="00515D32">
            <w:pPr>
              <w:jc w:val="center"/>
              <w:rPr>
                <w:rFonts w:ascii="ＭＳ Ｐゴシック" w:eastAsia="ＭＳ Ｐゴシック" w:hAnsi="ＭＳ Ｐゴシック" w:hint="eastAsia"/>
              </w:rPr>
            </w:pPr>
          </w:p>
        </w:tc>
        <w:tc>
          <w:tcPr>
            <w:tcW w:w="466" w:type="dxa"/>
            <w:gridSpan w:val="2"/>
            <w:tcBorders>
              <w:left w:val="dashed" w:sz="4" w:space="0" w:color="auto"/>
              <w:right w:val="dashed" w:sz="4" w:space="0" w:color="auto"/>
            </w:tcBorders>
            <w:shd w:val="clear" w:color="auto" w:fill="auto"/>
            <w:vAlign w:val="center"/>
          </w:tcPr>
          <w:p w:rsidR="006F7B76" w:rsidRPr="00515D32" w:rsidRDefault="006F7B76" w:rsidP="00515D32">
            <w:pPr>
              <w:jc w:val="center"/>
              <w:rPr>
                <w:rFonts w:ascii="ＭＳ Ｐゴシック" w:eastAsia="ＭＳ Ｐゴシック" w:hAnsi="ＭＳ Ｐゴシック" w:hint="eastAsia"/>
              </w:rPr>
            </w:pPr>
          </w:p>
        </w:tc>
        <w:tc>
          <w:tcPr>
            <w:tcW w:w="466" w:type="dxa"/>
            <w:tcBorders>
              <w:left w:val="dashed" w:sz="4" w:space="0" w:color="auto"/>
            </w:tcBorders>
            <w:shd w:val="clear" w:color="auto" w:fill="auto"/>
            <w:vAlign w:val="center"/>
          </w:tcPr>
          <w:p w:rsidR="006F7B76" w:rsidRPr="00515D32" w:rsidRDefault="006F7B76" w:rsidP="00515D32">
            <w:pPr>
              <w:jc w:val="center"/>
              <w:rPr>
                <w:rFonts w:ascii="ＭＳ Ｐゴシック" w:eastAsia="ＭＳ Ｐゴシック" w:hAnsi="ＭＳ Ｐゴシック" w:hint="eastAsia"/>
              </w:rPr>
            </w:pPr>
          </w:p>
        </w:tc>
        <w:tc>
          <w:tcPr>
            <w:tcW w:w="1323" w:type="dxa"/>
            <w:gridSpan w:val="2"/>
            <w:shd w:val="clear" w:color="auto" w:fill="auto"/>
            <w:vAlign w:val="center"/>
          </w:tcPr>
          <w:p w:rsidR="008B7309" w:rsidRPr="00515D32" w:rsidRDefault="008B7309" w:rsidP="00515D32">
            <w:pPr>
              <w:jc w:val="distribute"/>
              <w:rPr>
                <w:rFonts w:ascii="ＭＳ Ｐゴシック" w:eastAsia="ＭＳ Ｐゴシック" w:hAnsi="ＭＳ Ｐゴシック" w:hint="eastAsia"/>
              </w:rPr>
            </w:pPr>
            <w:r w:rsidRPr="00515D32">
              <w:rPr>
                <w:rFonts w:ascii="ＭＳ Ｐゴシック" w:eastAsia="ＭＳ Ｐゴシック" w:hAnsi="ＭＳ Ｐゴシック" w:hint="eastAsia"/>
              </w:rPr>
              <w:t>減算</w:t>
            </w:r>
            <w:r w:rsidR="006F7B76" w:rsidRPr="00515D32">
              <w:rPr>
                <w:rFonts w:ascii="ＭＳ Ｐゴシック" w:eastAsia="ＭＳ Ｐゴシック" w:hAnsi="ＭＳ Ｐゴシック" w:hint="eastAsia"/>
              </w:rPr>
              <w:t>適用</w:t>
            </w:r>
          </w:p>
          <w:p w:rsidR="006F7B76" w:rsidRPr="00515D32" w:rsidRDefault="006F7B76" w:rsidP="00515D32">
            <w:pPr>
              <w:jc w:val="distribute"/>
              <w:rPr>
                <w:rFonts w:ascii="ＭＳ Ｐゴシック" w:eastAsia="ＭＳ Ｐゴシック" w:hAnsi="ＭＳ Ｐゴシック" w:hint="eastAsia"/>
              </w:rPr>
            </w:pPr>
            <w:r w:rsidRPr="00515D32">
              <w:rPr>
                <w:rFonts w:ascii="ＭＳ Ｐゴシック" w:eastAsia="ＭＳ Ｐゴシック" w:hAnsi="ＭＳ Ｐゴシック" w:hint="eastAsia"/>
              </w:rPr>
              <w:t>開始年月日</w:t>
            </w:r>
          </w:p>
        </w:tc>
        <w:tc>
          <w:tcPr>
            <w:tcW w:w="2289" w:type="dxa"/>
            <w:shd w:val="clear" w:color="auto" w:fill="auto"/>
            <w:vAlign w:val="center"/>
          </w:tcPr>
          <w:p w:rsidR="006F7B76" w:rsidRPr="00515D32" w:rsidRDefault="00A57373" w:rsidP="00515D32">
            <w:pPr>
              <w:jc w:val="distribute"/>
              <w:rPr>
                <w:rFonts w:ascii="ＭＳ Ｐゴシック" w:eastAsia="ＭＳ Ｐゴシック" w:hAnsi="ＭＳ Ｐゴシック" w:hint="eastAsia"/>
              </w:rPr>
            </w:pPr>
            <w:r>
              <w:rPr>
                <w:rFonts w:ascii="ＭＳ Ｐゴシック" w:eastAsia="ＭＳ Ｐゴシック" w:hAnsi="ＭＳ Ｐゴシック" w:hint="eastAsia"/>
              </w:rPr>
              <w:t xml:space="preserve">　　</w:t>
            </w:r>
            <w:r w:rsidR="00AA0795" w:rsidRPr="00515D32">
              <w:rPr>
                <w:rFonts w:ascii="ＭＳ Ｐゴシック" w:eastAsia="ＭＳ Ｐゴシック" w:hAnsi="ＭＳ Ｐゴシック" w:hint="eastAsia"/>
              </w:rPr>
              <w:t xml:space="preserve">　</w:t>
            </w:r>
            <w:r w:rsidR="006F7B76" w:rsidRPr="00515D32">
              <w:rPr>
                <w:rFonts w:ascii="ＭＳ Ｐゴシック" w:eastAsia="ＭＳ Ｐゴシック" w:hAnsi="ＭＳ Ｐゴシック" w:hint="eastAsia"/>
              </w:rPr>
              <w:t>年</w:t>
            </w:r>
            <w:r w:rsidR="00AA0795" w:rsidRPr="00515D32">
              <w:rPr>
                <w:rFonts w:ascii="ＭＳ Ｐゴシック" w:eastAsia="ＭＳ Ｐゴシック" w:hAnsi="ＭＳ Ｐゴシック" w:hint="eastAsia"/>
              </w:rPr>
              <w:t xml:space="preserve">　</w:t>
            </w:r>
            <w:r w:rsidR="006F7B76" w:rsidRPr="00515D32">
              <w:rPr>
                <w:rFonts w:ascii="ＭＳ Ｐゴシック" w:eastAsia="ＭＳ Ｐゴシック" w:hAnsi="ＭＳ Ｐゴシック" w:hint="eastAsia"/>
              </w:rPr>
              <w:t>月</w:t>
            </w:r>
            <w:r w:rsidR="00AA0795" w:rsidRPr="00515D32">
              <w:rPr>
                <w:rFonts w:ascii="ＭＳ Ｐゴシック" w:eastAsia="ＭＳ Ｐゴシック" w:hAnsi="ＭＳ Ｐゴシック" w:hint="eastAsia"/>
              </w:rPr>
              <w:t xml:space="preserve">　</w:t>
            </w:r>
            <w:r w:rsidR="006F7B76" w:rsidRPr="00515D32">
              <w:rPr>
                <w:rFonts w:ascii="ＭＳ Ｐゴシック" w:eastAsia="ＭＳ Ｐゴシック" w:hAnsi="ＭＳ Ｐゴシック" w:hint="eastAsia"/>
              </w:rPr>
              <w:t>日</w:t>
            </w:r>
          </w:p>
        </w:tc>
      </w:tr>
      <w:tr w:rsidR="003B0065" w:rsidRPr="00515D32" w:rsidTr="00515D32">
        <w:trPr>
          <w:trHeight w:val="594"/>
        </w:trPr>
        <w:tc>
          <w:tcPr>
            <w:tcW w:w="1625" w:type="dxa"/>
            <w:gridSpan w:val="2"/>
            <w:shd w:val="clear" w:color="auto" w:fill="auto"/>
            <w:vAlign w:val="center"/>
          </w:tcPr>
          <w:p w:rsidR="003B0065" w:rsidRPr="00515D32" w:rsidRDefault="003B0065" w:rsidP="00515D32">
            <w:pPr>
              <w:jc w:val="distribute"/>
              <w:rPr>
                <w:rFonts w:ascii="ＭＳ Ｐゴシック" w:eastAsia="ＭＳ Ｐゴシック" w:hAnsi="ＭＳ Ｐゴシック" w:hint="eastAsia"/>
                <w:sz w:val="18"/>
                <w:szCs w:val="18"/>
              </w:rPr>
            </w:pPr>
            <w:r w:rsidRPr="00515D32">
              <w:rPr>
                <w:rFonts w:ascii="ＭＳ Ｐゴシック" w:eastAsia="ＭＳ Ｐゴシック" w:hAnsi="ＭＳ Ｐゴシック" w:hint="eastAsia"/>
                <w:sz w:val="18"/>
                <w:szCs w:val="18"/>
              </w:rPr>
              <w:t>記載担当者氏名</w:t>
            </w:r>
          </w:p>
        </w:tc>
        <w:tc>
          <w:tcPr>
            <w:tcW w:w="3255" w:type="dxa"/>
            <w:gridSpan w:val="8"/>
            <w:tcBorders>
              <w:right w:val="single" w:sz="4" w:space="0" w:color="auto"/>
            </w:tcBorders>
            <w:shd w:val="clear" w:color="auto" w:fill="auto"/>
            <w:vAlign w:val="center"/>
          </w:tcPr>
          <w:p w:rsidR="003B0065" w:rsidRPr="00515D32" w:rsidRDefault="003B0065" w:rsidP="00515D32">
            <w:pPr>
              <w:jc w:val="center"/>
              <w:rPr>
                <w:rFonts w:ascii="ＭＳ Ｐゴシック" w:eastAsia="ＭＳ Ｐゴシック" w:hAnsi="ＭＳ Ｐゴシック" w:hint="eastAsia"/>
              </w:rPr>
            </w:pPr>
          </w:p>
        </w:tc>
        <w:tc>
          <w:tcPr>
            <w:tcW w:w="5017" w:type="dxa"/>
            <w:gridSpan w:val="8"/>
            <w:tcBorders>
              <w:left w:val="single" w:sz="4" w:space="0" w:color="auto"/>
            </w:tcBorders>
            <w:shd w:val="clear" w:color="auto" w:fill="auto"/>
            <w:vAlign w:val="center"/>
          </w:tcPr>
          <w:p w:rsidR="003B0065" w:rsidRPr="00515D32" w:rsidRDefault="003B0065" w:rsidP="00515D32">
            <w:pPr>
              <w:jc w:val="center"/>
              <w:rPr>
                <w:rFonts w:ascii="ＭＳ Ｐゴシック" w:eastAsia="ＭＳ Ｐゴシック" w:hAnsi="ＭＳ Ｐゴシック" w:hint="eastAsia"/>
              </w:rPr>
            </w:pPr>
          </w:p>
        </w:tc>
      </w:tr>
      <w:tr w:rsidR="005D043E" w:rsidRPr="00515D32" w:rsidTr="00783ED0">
        <w:trPr>
          <w:trHeight w:val="1761"/>
        </w:trPr>
        <w:tc>
          <w:tcPr>
            <w:tcW w:w="1625" w:type="dxa"/>
            <w:gridSpan w:val="2"/>
            <w:shd w:val="clear" w:color="auto" w:fill="auto"/>
            <w:vAlign w:val="center"/>
          </w:tcPr>
          <w:p w:rsidR="005D043E" w:rsidRPr="00515D32" w:rsidRDefault="005D043E" w:rsidP="00515D32">
            <w:pPr>
              <w:spacing w:line="0" w:lineRule="atLeast"/>
              <w:ind w:leftChars="-7" w:left="-15"/>
              <w:jc w:val="distribute"/>
              <w:rPr>
                <w:rFonts w:ascii="ＭＳ Ｐゴシック" w:eastAsia="ＭＳ Ｐゴシック" w:hAnsi="ＭＳ Ｐゴシック" w:hint="eastAsia"/>
              </w:rPr>
            </w:pPr>
            <w:r w:rsidRPr="00515D32">
              <w:rPr>
                <w:rFonts w:ascii="ＭＳ Ｐゴシック" w:eastAsia="ＭＳ Ｐゴシック" w:hAnsi="ＭＳ Ｐゴシック" w:hint="eastAsia"/>
              </w:rPr>
              <w:t>特定事業所</w:t>
            </w:r>
          </w:p>
          <w:p w:rsidR="005D043E" w:rsidRPr="00515D32" w:rsidRDefault="005D043E" w:rsidP="00515D32">
            <w:pPr>
              <w:spacing w:line="0" w:lineRule="atLeast"/>
              <w:ind w:leftChars="-7" w:left="-15"/>
              <w:jc w:val="distribute"/>
              <w:rPr>
                <w:rFonts w:ascii="ＭＳ Ｐゴシック" w:eastAsia="ＭＳ Ｐゴシック" w:hAnsi="ＭＳ Ｐゴシック" w:hint="eastAsia"/>
              </w:rPr>
            </w:pPr>
            <w:r w:rsidRPr="00515D32">
              <w:rPr>
                <w:rFonts w:ascii="ＭＳ Ｐゴシック" w:eastAsia="ＭＳ Ｐゴシック" w:hAnsi="ＭＳ Ｐゴシック" w:hint="eastAsia"/>
              </w:rPr>
              <w:t>集中減算</w:t>
            </w:r>
          </w:p>
          <w:p w:rsidR="004A79FA" w:rsidRPr="00515D32" w:rsidRDefault="004A79FA" w:rsidP="00515D32">
            <w:pPr>
              <w:spacing w:line="0" w:lineRule="atLeast"/>
              <w:ind w:leftChars="-7" w:left="-15"/>
              <w:jc w:val="distribute"/>
              <w:rPr>
                <w:rFonts w:ascii="ＭＳ Ｐゴシック" w:eastAsia="ＭＳ Ｐゴシック" w:hAnsi="ＭＳ Ｐゴシック" w:hint="eastAsia"/>
                <w:sz w:val="18"/>
                <w:szCs w:val="18"/>
              </w:rPr>
            </w:pPr>
            <w:r w:rsidRPr="00515D32">
              <w:rPr>
                <w:rFonts w:ascii="ＭＳ Ｐゴシック" w:eastAsia="ＭＳ Ｐゴシック" w:hAnsi="ＭＳ Ｐゴシック" w:hint="eastAsia"/>
                <w:sz w:val="18"/>
                <w:szCs w:val="18"/>
              </w:rPr>
              <w:t>（</w:t>
            </w:r>
            <w:r w:rsidRPr="00DE1E07">
              <w:rPr>
                <w:rFonts w:ascii="ＭＳ Ｐゴシック" w:eastAsia="ＭＳ Ｐゴシック" w:hAnsi="ＭＳ Ｐゴシック" w:hint="eastAsia"/>
                <w:color w:val="C00000"/>
                <w:sz w:val="18"/>
                <w:szCs w:val="18"/>
              </w:rPr>
              <w:t>該当項目に○をすること。</w:t>
            </w:r>
            <w:r w:rsidRPr="00515D32">
              <w:rPr>
                <w:rFonts w:ascii="ＭＳ Ｐゴシック" w:eastAsia="ＭＳ Ｐゴシック" w:hAnsi="ＭＳ Ｐゴシック" w:hint="eastAsia"/>
                <w:sz w:val="18"/>
                <w:szCs w:val="18"/>
              </w:rPr>
              <w:t>）</w:t>
            </w:r>
          </w:p>
        </w:tc>
        <w:tc>
          <w:tcPr>
            <w:tcW w:w="8272" w:type="dxa"/>
            <w:gridSpan w:val="16"/>
            <w:shd w:val="clear" w:color="auto" w:fill="auto"/>
          </w:tcPr>
          <w:p w:rsidR="00C46FE4" w:rsidRPr="00515D32" w:rsidRDefault="00C46FE4" w:rsidP="00A52881">
            <w:pPr>
              <w:spacing w:line="240" w:lineRule="exact"/>
              <w:ind w:firstLineChars="100" w:firstLine="240"/>
              <w:jc w:val="left"/>
              <w:rPr>
                <w:rFonts w:ascii="ＭＳ Ｐゴシック" w:eastAsia="ＭＳ Ｐゴシック" w:hAnsi="ＭＳ Ｐゴシック" w:hint="eastAsia"/>
                <w:sz w:val="24"/>
              </w:rPr>
            </w:pPr>
          </w:p>
          <w:p w:rsidR="004A79FA" w:rsidRPr="00515D32" w:rsidRDefault="005D043E" w:rsidP="00A52881">
            <w:pPr>
              <w:ind w:firstLineChars="100" w:firstLine="241"/>
              <w:jc w:val="left"/>
              <w:rPr>
                <w:rFonts w:ascii="ＭＳ Ｐゴシック" w:eastAsia="ＭＳ Ｐゴシック" w:hAnsi="ＭＳ Ｐゴシック" w:hint="eastAsia"/>
                <w:sz w:val="24"/>
              </w:rPr>
            </w:pPr>
            <w:r w:rsidRPr="00A52881">
              <w:rPr>
                <w:rFonts w:ascii="ＭＳ Ｐゴシック" w:eastAsia="ＭＳ Ｐゴシック" w:hAnsi="ＭＳ Ｐゴシック" w:hint="eastAsia"/>
                <w:b/>
                <w:sz w:val="24"/>
              </w:rPr>
              <w:t>１</w:t>
            </w:r>
            <w:r w:rsidR="00A52881">
              <w:rPr>
                <w:rFonts w:ascii="ＭＳ Ｐゴシック" w:eastAsia="ＭＳ Ｐゴシック" w:hAnsi="ＭＳ Ｐゴシック" w:hint="eastAsia"/>
                <w:sz w:val="24"/>
              </w:rPr>
              <w:t>．</w:t>
            </w:r>
            <w:r w:rsidR="00C46FE4" w:rsidRPr="00515D32">
              <w:rPr>
                <w:rFonts w:ascii="ＭＳ Ｐゴシック" w:eastAsia="ＭＳ Ｐゴシック" w:hAnsi="ＭＳ Ｐゴシック" w:hint="eastAsia"/>
                <w:sz w:val="24"/>
              </w:rPr>
              <w:t>減算</w:t>
            </w:r>
            <w:r w:rsidRPr="00515D32">
              <w:rPr>
                <w:rFonts w:ascii="ＭＳ Ｐゴシック" w:eastAsia="ＭＳ Ｐゴシック" w:hAnsi="ＭＳ Ｐゴシック" w:hint="eastAsia"/>
                <w:sz w:val="24"/>
              </w:rPr>
              <w:t>なし</w:t>
            </w:r>
            <w:r w:rsidR="008F15DB">
              <w:rPr>
                <w:rFonts w:ascii="ＭＳ Ｐゴシック" w:eastAsia="ＭＳ Ｐゴシック" w:hAnsi="ＭＳ Ｐゴシック" w:hint="eastAsia"/>
                <w:sz w:val="24"/>
              </w:rPr>
              <w:t>（８</w:t>
            </w:r>
            <w:r w:rsidR="004A79FA" w:rsidRPr="00515D32">
              <w:rPr>
                <w:rFonts w:ascii="ＭＳ Ｐゴシック" w:eastAsia="ＭＳ Ｐゴシック" w:hAnsi="ＭＳ Ｐゴシック" w:hint="eastAsia"/>
                <w:sz w:val="24"/>
              </w:rPr>
              <w:t>０％を超えていない）</w:t>
            </w:r>
          </w:p>
          <w:p w:rsidR="006344C8" w:rsidRDefault="004A79FA" w:rsidP="00A52881">
            <w:pPr>
              <w:ind w:firstLineChars="100" w:firstLine="241"/>
              <w:jc w:val="left"/>
              <w:rPr>
                <w:rFonts w:ascii="ＭＳ Ｐゴシック" w:eastAsia="ＭＳ Ｐゴシック" w:hAnsi="ＭＳ Ｐゴシック" w:hint="eastAsia"/>
                <w:color w:val="000000"/>
                <w:sz w:val="24"/>
              </w:rPr>
            </w:pPr>
            <w:r w:rsidRPr="00A52881">
              <w:rPr>
                <w:rFonts w:ascii="ＭＳ Ｐゴシック" w:eastAsia="ＭＳ Ｐゴシック" w:hAnsi="ＭＳ Ｐゴシック" w:hint="eastAsia"/>
                <w:b/>
                <w:color w:val="000000"/>
                <w:sz w:val="24"/>
              </w:rPr>
              <w:t>２</w:t>
            </w:r>
            <w:r w:rsidR="00A52881">
              <w:rPr>
                <w:rFonts w:ascii="ＭＳ Ｐゴシック" w:eastAsia="ＭＳ Ｐゴシック" w:hAnsi="ＭＳ Ｐゴシック" w:hint="eastAsia"/>
                <w:color w:val="000000"/>
                <w:sz w:val="24"/>
              </w:rPr>
              <w:t>．</w:t>
            </w:r>
            <w:r w:rsidR="00C46FE4" w:rsidRPr="00515D32">
              <w:rPr>
                <w:rFonts w:ascii="ＭＳ Ｐゴシック" w:eastAsia="ＭＳ Ｐゴシック" w:hAnsi="ＭＳ Ｐゴシック" w:hint="eastAsia"/>
                <w:color w:val="000000"/>
                <w:sz w:val="24"/>
              </w:rPr>
              <w:t>減算</w:t>
            </w:r>
            <w:r w:rsidR="008F15DB">
              <w:rPr>
                <w:rFonts w:ascii="ＭＳ Ｐゴシック" w:eastAsia="ＭＳ Ｐゴシック" w:hAnsi="ＭＳ Ｐゴシック" w:hint="eastAsia"/>
                <w:color w:val="000000"/>
                <w:sz w:val="24"/>
              </w:rPr>
              <w:t>なし（８</w:t>
            </w:r>
            <w:r w:rsidRPr="00515D32">
              <w:rPr>
                <w:rFonts w:ascii="ＭＳ Ｐゴシック" w:eastAsia="ＭＳ Ｐゴシック" w:hAnsi="ＭＳ Ｐゴシック" w:hint="eastAsia"/>
                <w:color w:val="000000"/>
                <w:sz w:val="24"/>
              </w:rPr>
              <w:t>０％を超えているが</w:t>
            </w:r>
            <w:r w:rsidRPr="00CD74C7">
              <w:rPr>
                <w:rFonts w:ascii="ＭＳ Ｐゴシック" w:eastAsia="ＭＳ Ｐゴシック" w:hAnsi="ＭＳ Ｐゴシック" w:hint="eastAsia"/>
                <w:color w:val="000000"/>
                <w:sz w:val="24"/>
              </w:rPr>
              <w:t>正当な理由がある</w:t>
            </w:r>
            <w:r w:rsidR="00C46FE4" w:rsidRPr="00515D32">
              <w:rPr>
                <w:rFonts w:ascii="ＭＳ Ｐゴシック" w:eastAsia="ＭＳ Ｐゴシック" w:hAnsi="ＭＳ Ｐゴシック" w:hint="eastAsia"/>
                <w:color w:val="000000"/>
                <w:sz w:val="24"/>
              </w:rPr>
              <w:t>ため</w:t>
            </w:r>
            <w:r w:rsidRPr="00515D32">
              <w:rPr>
                <w:rFonts w:ascii="ＭＳ Ｐゴシック" w:eastAsia="ＭＳ Ｐゴシック" w:hAnsi="ＭＳ Ｐゴシック" w:hint="eastAsia"/>
                <w:color w:val="000000"/>
                <w:sz w:val="24"/>
              </w:rPr>
              <w:t>）</w:t>
            </w:r>
          </w:p>
          <w:p w:rsidR="005D043E" w:rsidRPr="00783ED0" w:rsidRDefault="004A79FA" w:rsidP="00783ED0">
            <w:pPr>
              <w:ind w:firstLineChars="100" w:firstLine="241"/>
              <w:jc w:val="left"/>
              <w:rPr>
                <w:rFonts w:ascii="ＭＳ Ｐゴシック" w:eastAsia="ＭＳ Ｐゴシック" w:hAnsi="ＭＳ Ｐゴシック" w:hint="eastAsia"/>
                <w:sz w:val="24"/>
              </w:rPr>
            </w:pPr>
            <w:r w:rsidRPr="00A52881">
              <w:rPr>
                <w:rFonts w:ascii="ＭＳ Ｐゴシック" w:eastAsia="ＭＳ Ｐゴシック" w:hAnsi="ＭＳ Ｐゴシック" w:hint="eastAsia"/>
                <w:b/>
                <w:color w:val="000000"/>
                <w:sz w:val="24"/>
              </w:rPr>
              <w:t>３</w:t>
            </w:r>
            <w:r w:rsidRPr="00515D32">
              <w:rPr>
                <w:rFonts w:ascii="ＭＳ Ｐゴシック" w:eastAsia="ＭＳ Ｐゴシック" w:hAnsi="ＭＳ Ｐゴシック" w:hint="eastAsia"/>
                <w:color w:val="000000"/>
                <w:sz w:val="24"/>
              </w:rPr>
              <w:t>．</w:t>
            </w:r>
            <w:r w:rsidR="00C46FE4" w:rsidRPr="00515D32">
              <w:rPr>
                <w:rFonts w:ascii="ＭＳ Ｐゴシック" w:eastAsia="ＭＳ Ｐゴシック" w:hAnsi="ＭＳ Ｐゴシック" w:hint="eastAsia"/>
                <w:color w:val="000000"/>
                <w:sz w:val="24"/>
              </w:rPr>
              <w:t>減算</w:t>
            </w:r>
            <w:r w:rsidR="005D043E" w:rsidRPr="00515D32">
              <w:rPr>
                <w:rFonts w:ascii="ＭＳ Ｐゴシック" w:eastAsia="ＭＳ Ｐゴシック" w:hAnsi="ＭＳ Ｐゴシック" w:hint="eastAsia"/>
                <w:color w:val="000000"/>
                <w:sz w:val="24"/>
              </w:rPr>
              <w:t>あり</w:t>
            </w:r>
          </w:p>
        </w:tc>
      </w:tr>
    </w:tbl>
    <w:bookmarkEnd w:id="0"/>
    <w:p w:rsidR="00AA0795" w:rsidRPr="00A52881" w:rsidRDefault="00AA0795" w:rsidP="008B7309">
      <w:pPr>
        <w:spacing w:line="0" w:lineRule="atLeast"/>
        <w:rPr>
          <w:rFonts w:ascii="ＭＳ Ｐゴシック" w:eastAsia="ＭＳ Ｐゴシック" w:hAnsi="ＭＳ Ｐゴシック" w:hint="eastAsia"/>
          <w:sz w:val="20"/>
          <w:szCs w:val="18"/>
        </w:rPr>
      </w:pPr>
      <w:r w:rsidRPr="00A52881">
        <w:rPr>
          <w:rFonts w:ascii="ＭＳ Ｐゴシック" w:eastAsia="ＭＳ Ｐゴシック" w:hAnsi="ＭＳ Ｐゴシック" w:hint="eastAsia"/>
          <w:sz w:val="20"/>
          <w:szCs w:val="18"/>
        </w:rPr>
        <w:t>※</w:t>
      </w:r>
      <w:r w:rsidR="008B7309" w:rsidRPr="00A52881">
        <w:rPr>
          <w:rFonts w:ascii="ＭＳ Ｐゴシック" w:eastAsia="ＭＳ Ｐゴシック" w:hAnsi="ＭＳ Ｐゴシック" w:hint="eastAsia"/>
          <w:sz w:val="20"/>
          <w:szCs w:val="18"/>
        </w:rPr>
        <w:t>減算</w:t>
      </w:r>
      <w:r w:rsidRPr="00A52881">
        <w:rPr>
          <w:rFonts w:ascii="ＭＳ Ｐゴシック" w:eastAsia="ＭＳ Ｐゴシック" w:hAnsi="ＭＳ Ｐゴシック" w:hint="eastAsia"/>
          <w:sz w:val="20"/>
          <w:szCs w:val="18"/>
        </w:rPr>
        <w:t>適用開始</w:t>
      </w:r>
      <w:r w:rsidR="008B7309" w:rsidRPr="00A52881">
        <w:rPr>
          <w:rFonts w:ascii="ＭＳ Ｐゴシック" w:eastAsia="ＭＳ Ｐゴシック" w:hAnsi="ＭＳ Ｐゴシック" w:hint="eastAsia"/>
          <w:sz w:val="20"/>
          <w:szCs w:val="18"/>
        </w:rPr>
        <w:t>年月</w:t>
      </w:r>
      <w:r w:rsidRPr="00A52881">
        <w:rPr>
          <w:rFonts w:ascii="ＭＳ Ｐゴシック" w:eastAsia="ＭＳ Ｐゴシック" w:hAnsi="ＭＳ Ｐゴシック" w:hint="eastAsia"/>
          <w:sz w:val="20"/>
          <w:szCs w:val="18"/>
        </w:rPr>
        <w:t>日は、前期の場合は10月1日、後期の場合は、4月１日とすること。</w:t>
      </w:r>
    </w:p>
    <w:p w:rsidR="00AA0795" w:rsidRDefault="002259F6" w:rsidP="008B7309">
      <w:pPr>
        <w:spacing w:line="0" w:lineRule="atLeas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20"/>
          <w:szCs w:val="18"/>
        </w:rPr>
        <w:t>※資料は､可能な限り､両面印刷</w:t>
      </w:r>
      <w:r w:rsidR="008B7309" w:rsidRPr="00A52881">
        <w:rPr>
          <w:rFonts w:ascii="ＭＳ Ｐゴシック" w:eastAsia="ＭＳ Ｐゴシック" w:hAnsi="ＭＳ Ｐゴシック" w:hint="eastAsia"/>
          <w:sz w:val="20"/>
          <w:szCs w:val="18"/>
        </w:rPr>
        <w:t>により提出すること｡</w:t>
      </w:r>
    </w:p>
    <w:p w:rsidR="008B7309" w:rsidRPr="008B7309" w:rsidRDefault="008B7309" w:rsidP="008B7309">
      <w:pPr>
        <w:spacing w:line="0" w:lineRule="atLeast"/>
        <w:rPr>
          <w:rFonts w:ascii="ＭＳ Ｐゴシック" w:eastAsia="ＭＳ Ｐゴシック" w:hAnsi="ＭＳ Ｐゴシック" w:hint="eastAsia"/>
          <w:sz w:val="18"/>
          <w:szCs w:val="18"/>
        </w:rPr>
      </w:pPr>
    </w:p>
    <w:p w:rsidR="00AA0795" w:rsidRPr="005C47F5" w:rsidRDefault="00AA0795" w:rsidP="00EA4ECB">
      <w:pPr>
        <w:widowControl/>
        <w:ind w:leftChars="-11" w:left="-23"/>
        <w:jc w:val="left"/>
        <w:rPr>
          <w:rFonts w:ascii="ＭＳ Ｐゴシック" w:eastAsia="ＭＳ Ｐゴシック" w:hAnsi="ＭＳ Ｐゴシック" w:cs="ＭＳ Ｐゴシック" w:hint="eastAsia"/>
          <w:b/>
          <w:kern w:val="0"/>
          <w:sz w:val="22"/>
          <w:szCs w:val="22"/>
        </w:rPr>
      </w:pPr>
      <w:r w:rsidRPr="005C47F5">
        <w:rPr>
          <w:rFonts w:ascii="ＭＳ Ｐゴシック" w:eastAsia="ＭＳ Ｐゴシック" w:hAnsi="ＭＳ Ｐゴシック" w:cs="ＭＳ Ｐゴシック" w:hint="eastAsia"/>
          <w:b/>
          <w:kern w:val="0"/>
          <w:sz w:val="22"/>
          <w:szCs w:val="22"/>
        </w:rPr>
        <w:t>１　判定期間</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4"/>
        <w:gridCol w:w="5504"/>
      </w:tblGrid>
      <w:tr w:rsidR="00AA0795" w:rsidRPr="00515D32" w:rsidTr="00515D32">
        <w:trPr>
          <w:trHeight w:val="500"/>
        </w:trPr>
        <w:tc>
          <w:tcPr>
            <w:tcW w:w="4384" w:type="dxa"/>
            <w:shd w:val="clear" w:color="auto" w:fill="auto"/>
            <w:vAlign w:val="center"/>
          </w:tcPr>
          <w:p w:rsidR="00AA0795" w:rsidRPr="00515D32" w:rsidRDefault="00A57373" w:rsidP="00515D3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r w:rsidR="00AA0795" w:rsidRPr="00515D32">
              <w:rPr>
                <w:rFonts w:ascii="ＭＳ Ｐゴシック" w:eastAsia="ＭＳ Ｐゴシック" w:hAnsi="ＭＳ Ｐゴシック" w:cs="ＭＳ Ｐゴシック" w:hint="eastAsia"/>
                <w:kern w:val="0"/>
                <w:sz w:val="22"/>
                <w:szCs w:val="22"/>
              </w:rPr>
              <w:t xml:space="preserve">　　　　　年度</w:t>
            </w:r>
          </w:p>
        </w:tc>
        <w:tc>
          <w:tcPr>
            <w:tcW w:w="5504" w:type="dxa"/>
            <w:shd w:val="clear" w:color="auto" w:fill="auto"/>
            <w:vAlign w:val="center"/>
          </w:tcPr>
          <w:p w:rsidR="00AA0795" w:rsidRPr="00515D32" w:rsidRDefault="008B5080" w:rsidP="00515D32">
            <w:pPr>
              <w:widowControl/>
              <w:jc w:val="center"/>
              <w:rPr>
                <w:rFonts w:ascii="ＭＳ Ｐゴシック" w:eastAsia="ＭＳ Ｐゴシック" w:hAnsi="ＭＳ Ｐゴシック" w:cs="ＭＳ Ｐゴシック"/>
                <w:kern w:val="0"/>
                <w:sz w:val="22"/>
                <w:szCs w:val="22"/>
              </w:rPr>
            </w:pPr>
            <w:r w:rsidRPr="00515D32">
              <w:rPr>
                <w:rFonts w:ascii="ＭＳ Ｐゴシック" w:eastAsia="ＭＳ Ｐゴシック" w:hAnsi="ＭＳ Ｐゴシック" w:cs="ＭＳ Ｐゴシック" w:hint="eastAsia"/>
                <w:kern w:val="0"/>
                <w:sz w:val="22"/>
                <w:szCs w:val="22"/>
              </w:rPr>
              <w:t>前期　　　　　・　　　　　後期</w:t>
            </w:r>
          </w:p>
        </w:tc>
      </w:tr>
    </w:tbl>
    <w:p w:rsidR="00AA0795" w:rsidRPr="005C47F5" w:rsidRDefault="0059093D" w:rsidP="00EA4ECB">
      <w:pPr>
        <w:widowControl/>
        <w:ind w:leftChars="-11" w:left="-23"/>
        <w:jc w:val="left"/>
        <w:rPr>
          <w:rFonts w:ascii="ＭＳ Ｐゴシック" w:eastAsia="ＭＳ Ｐゴシック" w:hAnsi="ＭＳ Ｐゴシック" w:cs="ＭＳ Ｐゴシック" w:hint="eastAsia"/>
          <w:b/>
          <w:kern w:val="0"/>
          <w:sz w:val="22"/>
          <w:szCs w:val="22"/>
        </w:rPr>
      </w:pPr>
      <w:r>
        <w:rPr>
          <w:rFonts w:ascii="ＭＳ Ｐゴシック" w:eastAsia="ＭＳ Ｐゴシック" w:hAnsi="ＭＳ Ｐゴシック" w:cs="ＭＳ Ｐゴシック" w:hint="eastAsia"/>
          <w:b/>
          <w:kern w:val="0"/>
          <w:sz w:val="22"/>
          <w:szCs w:val="22"/>
        </w:rPr>
        <w:t xml:space="preserve">　</w:t>
      </w:r>
    </w:p>
    <w:p w:rsidR="00EA4ECB" w:rsidRPr="005C47F5" w:rsidRDefault="008B5080" w:rsidP="00EA4ECB">
      <w:pPr>
        <w:widowControl/>
        <w:ind w:leftChars="-11" w:left="-23"/>
        <w:jc w:val="left"/>
        <w:rPr>
          <w:rFonts w:ascii="ＭＳ Ｐゴシック" w:eastAsia="ＭＳ Ｐゴシック" w:hAnsi="ＭＳ Ｐゴシック" w:cs="ＭＳ Ｐゴシック" w:hint="eastAsia"/>
          <w:b/>
          <w:kern w:val="0"/>
          <w:sz w:val="22"/>
          <w:szCs w:val="22"/>
        </w:rPr>
      </w:pPr>
      <w:r w:rsidRPr="005C47F5">
        <w:rPr>
          <w:rFonts w:ascii="ＭＳ Ｐゴシック" w:eastAsia="ＭＳ Ｐゴシック" w:hAnsi="ＭＳ Ｐゴシック" w:cs="ＭＳ Ｐゴシック" w:hint="eastAsia"/>
          <w:b/>
          <w:kern w:val="0"/>
          <w:sz w:val="22"/>
          <w:szCs w:val="22"/>
        </w:rPr>
        <w:t xml:space="preserve">２　</w:t>
      </w:r>
      <w:r w:rsidR="00EA4ECB" w:rsidRPr="005C47F5">
        <w:rPr>
          <w:rFonts w:ascii="ＭＳ Ｐゴシック" w:eastAsia="ＭＳ Ｐゴシック" w:hAnsi="ＭＳ Ｐゴシック" w:cs="ＭＳ Ｐゴシック" w:hint="eastAsia"/>
          <w:b/>
          <w:kern w:val="0"/>
          <w:sz w:val="22"/>
          <w:szCs w:val="22"/>
        </w:rPr>
        <w:t>判定期間における</w:t>
      </w:r>
      <w:r w:rsidR="006F49B7" w:rsidRPr="005C47F5">
        <w:rPr>
          <w:rFonts w:ascii="ＭＳ Ｐゴシック" w:eastAsia="ＭＳ Ｐゴシック" w:hAnsi="ＭＳ Ｐゴシック" w:cs="ＭＳ Ｐゴシック" w:hint="eastAsia"/>
          <w:b/>
          <w:kern w:val="0"/>
          <w:sz w:val="22"/>
          <w:szCs w:val="22"/>
        </w:rPr>
        <w:t>居宅サービス計画の総数</w:t>
      </w:r>
      <w:r w:rsidR="00842242" w:rsidRPr="005C47F5">
        <w:rPr>
          <w:rFonts w:ascii="ＭＳ Ｐゴシック" w:eastAsia="ＭＳ Ｐゴシック" w:hAnsi="ＭＳ Ｐゴシック" w:cs="ＭＳ Ｐゴシック" w:hint="eastAsia"/>
          <w:b/>
          <w:kern w:val="0"/>
          <w:sz w:val="22"/>
          <w:szCs w:val="22"/>
        </w:rPr>
        <w:t>（介護予防</w:t>
      </w:r>
      <w:r w:rsidR="006F49B7" w:rsidRPr="005C47F5">
        <w:rPr>
          <w:rFonts w:ascii="ＭＳ Ｐゴシック" w:eastAsia="ＭＳ Ｐゴシック" w:hAnsi="ＭＳ Ｐゴシック" w:cs="ＭＳ Ｐゴシック" w:hint="eastAsia"/>
          <w:b/>
          <w:kern w:val="0"/>
          <w:sz w:val="22"/>
          <w:szCs w:val="22"/>
        </w:rPr>
        <w:t>サービス計画</w:t>
      </w:r>
      <w:r w:rsidR="00842242" w:rsidRPr="005C47F5">
        <w:rPr>
          <w:rFonts w:ascii="ＭＳ Ｐゴシック" w:eastAsia="ＭＳ Ｐゴシック" w:hAnsi="ＭＳ Ｐゴシック" w:cs="ＭＳ Ｐゴシック" w:hint="eastAsia"/>
          <w:b/>
          <w:kern w:val="0"/>
          <w:sz w:val="22"/>
          <w:szCs w:val="22"/>
        </w:rPr>
        <w:t>は含まない）</w:t>
      </w: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935"/>
        <w:gridCol w:w="935"/>
        <w:gridCol w:w="935"/>
        <w:gridCol w:w="935"/>
        <w:gridCol w:w="935"/>
        <w:gridCol w:w="935"/>
        <w:gridCol w:w="1216"/>
      </w:tblGrid>
      <w:tr w:rsidR="006B1C8D" w:rsidRPr="00515D32" w:rsidTr="00515D32">
        <w:trPr>
          <w:trHeight w:val="566"/>
        </w:trPr>
        <w:tc>
          <w:tcPr>
            <w:tcW w:w="3078" w:type="dxa"/>
            <w:shd w:val="clear" w:color="auto" w:fill="auto"/>
            <w:vAlign w:val="center"/>
          </w:tcPr>
          <w:p w:rsidR="006F49B7" w:rsidRPr="00515D32" w:rsidRDefault="006F49B7" w:rsidP="00515D32">
            <w:pPr>
              <w:widowControl/>
              <w:jc w:val="center"/>
              <w:rPr>
                <w:rFonts w:ascii="ＭＳ Ｐゴシック" w:eastAsia="ＭＳ Ｐゴシック" w:hAnsi="ＭＳ Ｐゴシック" w:cs="ＭＳ Ｐゴシック"/>
                <w:kern w:val="0"/>
                <w:sz w:val="22"/>
                <w:szCs w:val="22"/>
              </w:rPr>
            </w:pPr>
            <w:r w:rsidRPr="00515D32">
              <w:rPr>
                <w:rFonts w:ascii="ＭＳ Ｐゴシック" w:eastAsia="ＭＳ Ｐゴシック" w:hAnsi="ＭＳ Ｐゴシック" w:cs="ＭＳ Ｐゴシック" w:hint="eastAsia"/>
                <w:kern w:val="0"/>
                <w:sz w:val="22"/>
                <w:szCs w:val="22"/>
              </w:rPr>
              <w:t>判</w:t>
            </w:r>
            <w:r w:rsidR="00F65E61" w:rsidRPr="00515D32">
              <w:rPr>
                <w:rFonts w:ascii="ＭＳ Ｐゴシック" w:eastAsia="ＭＳ Ｐゴシック" w:hAnsi="ＭＳ Ｐゴシック" w:cs="ＭＳ Ｐゴシック" w:hint="eastAsia"/>
                <w:kern w:val="0"/>
                <w:sz w:val="22"/>
                <w:szCs w:val="22"/>
              </w:rPr>
              <w:t xml:space="preserve">　</w:t>
            </w:r>
            <w:r w:rsidRPr="00515D32">
              <w:rPr>
                <w:rFonts w:ascii="ＭＳ Ｐゴシック" w:eastAsia="ＭＳ Ｐゴシック" w:hAnsi="ＭＳ Ｐゴシック" w:cs="ＭＳ Ｐゴシック" w:hint="eastAsia"/>
                <w:kern w:val="0"/>
                <w:sz w:val="22"/>
                <w:szCs w:val="22"/>
              </w:rPr>
              <w:t>定</w:t>
            </w:r>
            <w:r w:rsidR="00F65E61" w:rsidRPr="00515D32">
              <w:rPr>
                <w:rFonts w:ascii="ＭＳ Ｐゴシック" w:eastAsia="ＭＳ Ｐゴシック" w:hAnsi="ＭＳ Ｐゴシック" w:cs="ＭＳ Ｐゴシック" w:hint="eastAsia"/>
                <w:kern w:val="0"/>
                <w:sz w:val="22"/>
                <w:szCs w:val="22"/>
              </w:rPr>
              <w:t xml:space="preserve">　</w:t>
            </w:r>
            <w:r w:rsidRPr="00515D32">
              <w:rPr>
                <w:rFonts w:ascii="ＭＳ Ｐゴシック" w:eastAsia="ＭＳ Ｐゴシック" w:hAnsi="ＭＳ Ｐゴシック" w:cs="ＭＳ Ｐゴシック" w:hint="eastAsia"/>
                <w:kern w:val="0"/>
                <w:sz w:val="22"/>
                <w:szCs w:val="22"/>
              </w:rPr>
              <w:t>期</w:t>
            </w:r>
            <w:r w:rsidR="00F65E61" w:rsidRPr="00515D32">
              <w:rPr>
                <w:rFonts w:ascii="ＭＳ Ｐゴシック" w:eastAsia="ＭＳ Ｐゴシック" w:hAnsi="ＭＳ Ｐゴシック" w:cs="ＭＳ Ｐゴシック" w:hint="eastAsia"/>
                <w:kern w:val="0"/>
                <w:sz w:val="22"/>
                <w:szCs w:val="22"/>
              </w:rPr>
              <w:t xml:space="preserve">　</w:t>
            </w:r>
            <w:r w:rsidRPr="00515D32">
              <w:rPr>
                <w:rFonts w:ascii="ＭＳ Ｐゴシック" w:eastAsia="ＭＳ Ｐゴシック" w:hAnsi="ＭＳ Ｐゴシック" w:cs="ＭＳ Ｐゴシック" w:hint="eastAsia"/>
                <w:kern w:val="0"/>
                <w:sz w:val="22"/>
                <w:szCs w:val="22"/>
              </w:rPr>
              <w:t>間</w:t>
            </w:r>
          </w:p>
        </w:tc>
        <w:tc>
          <w:tcPr>
            <w:tcW w:w="935" w:type="dxa"/>
            <w:shd w:val="clear" w:color="auto" w:fill="auto"/>
            <w:vAlign w:val="center"/>
          </w:tcPr>
          <w:p w:rsidR="006F49B7" w:rsidRPr="00515D32" w:rsidRDefault="006F49B7" w:rsidP="00515D32">
            <w:pPr>
              <w:widowControl/>
              <w:ind w:firstLineChars="200" w:firstLine="440"/>
              <w:rPr>
                <w:rFonts w:ascii="ＭＳ Ｐゴシック" w:eastAsia="ＭＳ Ｐゴシック" w:hAnsi="ＭＳ Ｐゴシック" w:cs="ＭＳ Ｐゴシック"/>
                <w:kern w:val="0"/>
                <w:sz w:val="22"/>
                <w:szCs w:val="22"/>
              </w:rPr>
            </w:pPr>
            <w:r w:rsidRPr="00515D32">
              <w:rPr>
                <w:rFonts w:ascii="ＭＳ Ｐゴシック" w:eastAsia="ＭＳ Ｐゴシック" w:hAnsi="ＭＳ Ｐゴシック" w:cs="ＭＳ Ｐゴシック" w:hint="eastAsia"/>
                <w:kern w:val="0"/>
                <w:sz w:val="22"/>
                <w:szCs w:val="22"/>
              </w:rPr>
              <w:t>月</w:t>
            </w:r>
          </w:p>
        </w:tc>
        <w:tc>
          <w:tcPr>
            <w:tcW w:w="935" w:type="dxa"/>
            <w:shd w:val="clear" w:color="auto" w:fill="auto"/>
            <w:vAlign w:val="center"/>
          </w:tcPr>
          <w:p w:rsidR="006F49B7" w:rsidRPr="00515D32" w:rsidRDefault="006F49B7" w:rsidP="00515D32">
            <w:pPr>
              <w:widowControl/>
              <w:ind w:firstLineChars="200" w:firstLine="440"/>
              <w:rPr>
                <w:rFonts w:ascii="ＭＳ Ｐゴシック" w:eastAsia="ＭＳ Ｐゴシック" w:hAnsi="ＭＳ Ｐゴシック" w:cs="ＭＳ Ｐゴシック"/>
                <w:kern w:val="0"/>
                <w:sz w:val="22"/>
                <w:szCs w:val="22"/>
              </w:rPr>
            </w:pPr>
            <w:r w:rsidRPr="00515D32">
              <w:rPr>
                <w:rFonts w:ascii="ＭＳ Ｐゴシック" w:eastAsia="ＭＳ Ｐゴシック" w:hAnsi="ＭＳ Ｐゴシック" w:cs="ＭＳ Ｐゴシック" w:hint="eastAsia"/>
                <w:kern w:val="0"/>
                <w:sz w:val="22"/>
                <w:szCs w:val="22"/>
              </w:rPr>
              <w:t>月</w:t>
            </w:r>
          </w:p>
        </w:tc>
        <w:tc>
          <w:tcPr>
            <w:tcW w:w="935" w:type="dxa"/>
            <w:shd w:val="clear" w:color="auto" w:fill="auto"/>
            <w:vAlign w:val="center"/>
          </w:tcPr>
          <w:p w:rsidR="006F49B7" w:rsidRPr="00515D32" w:rsidRDefault="006F49B7" w:rsidP="00515D32">
            <w:pPr>
              <w:widowControl/>
              <w:ind w:firstLineChars="200" w:firstLine="440"/>
              <w:rPr>
                <w:rFonts w:ascii="ＭＳ Ｐゴシック" w:eastAsia="ＭＳ Ｐゴシック" w:hAnsi="ＭＳ Ｐゴシック" w:cs="ＭＳ Ｐゴシック"/>
                <w:kern w:val="0"/>
                <w:sz w:val="22"/>
                <w:szCs w:val="22"/>
              </w:rPr>
            </w:pPr>
            <w:r w:rsidRPr="00515D32">
              <w:rPr>
                <w:rFonts w:ascii="ＭＳ Ｐゴシック" w:eastAsia="ＭＳ Ｐゴシック" w:hAnsi="ＭＳ Ｐゴシック" w:cs="ＭＳ Ｐゴシック" w:hint="eastAsia"/>
                <w:kern w:val="0"/>
                <w:sz w:val="22"/>
                <w:szCs w:val="22"/>
              </w:rPr>
              <w:t>月</w:t>
            </w:r>
          </w:p>
        </w:tc>
        <w:tc>
          <w:tcPr>
            <w:tcW w:w="935" w:type="dxa"/>
            <w:shd w:val="clear" w:color="auto" w:fill="auto"/>
            <w:vAlign w:val="center"/>
          </w:tcPr>
          <w:p w:rsidR="006F49B7" w:rsidRPr="00515D32" w:rsidRDefault="00906B3E" w:rsidP="00515D32">
            <w:pPr>
              <w:widowControl/>
              <w:ind w:firstLineChars="200" w:firstLine="440"/>
              <w:rPr>
                <w:rFonts w:ascii="ＭＳ Ｐゴシック" w:eastAsia="ＭＳ Ｐゴシック" w:hAnsi="ＭＳ Ｐゴシック" w:cs="ＭＳ Ｐゴシック" w:hint="eastAsia"/>
                <w:kern w:val="0"/>
                <w:sz w:val="22"/>
                <w:szCs w:val="22"/>
              </w:rPr>
            </w:pPr>
            <w:r w:rsidRPr="00515D32">
              <w:rPr>
                <w:rFonts w:ascii="ＭＳ Ｐゴシック" w:eastAsia="ＭＳ Ｐゴシック" w:hAnsi="ＭＳ Ｐゴシック" w:cs="ＭＳ Ｐゴシック" w:hint="eastAsia"/>
                <w:kern w:val="0"/>
                <w:sz w:val="22"/>
                <w:szCs w:val="22"/>
              </w:rPr>
              <w:t>月</w:t>
            </w:r>
          </w:p>
        </w:tc>
        <w:tc>
          <w:tcPr>
            <w:tcW w:w="935" w:type="dxa"/>
            <w:shd w:val="clear" w:color="auto" w:fill="auto"/>
            <w:vAlign w:val="center"/>
          </w:tcPr>
          <w:p w:rsidR="006F49B7" w:rsidRPr="00515D32" w:rsidRDefault="00906B3E" w:rsidP="00515D32">
            <w:pPr>
              <w:widowControl/>
              <w:ind w:firstLineChars="200" w:firstLine="440"/>
              <w:rPr>
                <w:rFonts w:ascii="ＭＳ Ｐゴシック" w:eastAsia="ＭＳ Ｐゴシック" w:hAnsi="ＭＳ Ｐゴシック" w:cs="ＭＳ Ｐゴシック" w:hint="eastAsia"/>
                <w:kern w:val="0"/>
                <w:sz w:val="22"/>
                <w:szCs w:val="22"/>
              </w:rPr>
            </w:pPr>
            <w:r w:rsidRPr="00515D32">
              <w:rPr>
                <w:rFonts w:ascii="ＭＳ Ｐゴシック" w:eastAsia="ＭＳ Ｐゴシック" w:hAnsi="ＭＳ Ｐゴシック" w:cs="ＭＳ Ｐゴシック" w:hint="eastAsia"/>
                <w:kern w:val="0"/>
                <w:sz w:val="22"/>
                <w:szCs w:val="22"/>
              </w:rPr>
              <w:t>月</w:t>
            </w:r>
          </w:p>
        </w:tc>
        <w:tc>
          <w:tcPr>
            <w:tcW w:w="935" w:type="dxa"/>
            <w:shd w:val="clear" w:color="auto" w:fill="auto"/>
            <w:vAlign w:val="center"/>
          </w:tcPr>
          <w:p w:rsidR="006F49B7" w:rsidRPr="00515D32" w:rsidRDefault="006F49B7" w:rsidP="00515D32">
            <w:pPr>
              <w:widowControl/>
              <w:ind w:firstLineChars="200" w:firstLine="440"/>
              <w:rPr>
                <w:rFonts w:ascii="ＭＳ Ｐゴシック" w:eastAsia="ＭＳ Ｐゴシック" w:hAnsi="ＭＳ Ｐゴシック" w:cs="ＭＳ Ｐゴシック"/>
                <w:kern w:val="0"/>
                <w:sz w:val="22"/>
                <w:szCs w:val="22"/>
              </w:rPr>
            </w:pPr>
            <w:r w:rsidRPr="00515D32">
              <w:rPr>
                <w:rFonts w:ascii="ＭＳ Ｐゴシック" w:eastAsia="ＭＳ Ｐゴシック" w:hAnsi="ＭＳ Ｐゴシック" w:cs="ＭＳ Ｐゴシック" w:hint="eastAsia"/>
                <w:kern w:val="0"/>
                <w:sz w:val="22"/>
                <w:szCs w:val="22"/>
              </w:rPr>
              <w:t>月</w:t>
            </w:r>
          </w:p>
        </w:tc>
        <w:tc>
          <w:tcPr>
            <w:tcW w:w="1216" w:type="dxa"/>
            <w:shd w:val="clear" w:color="auto" w:fill="auto"/>
            <w:vAlign w:val="center"/>
          </w:tcPr>
          <w:p w:rsidR="006F49B7" w:rsidRPr="00515D32" w:rsidRDefault="006F49B7" w:rsidP="00515D32">
            <w:pPr>
              <w:widowControl/>
              <w:jc w:val="center"/>
              <w:rPr>
                <w:rFonts w:ascii="ＭＳ Ｐゴシック" w:eastAsia="ＭＳ Ｐゴシック" w:hAnsi="ＭＳ Ｐゴシック" w:cs="ＭＳ Ｐゴシック"/>
                <w:kern w:val="0"/>
                <w:sz w:val="22"/>
                <w:szCs w:val="22"/>
              </w:rPr>
            </w:pPr>
            <w:r w:rsidRPr="00515D32">
              <w:rPr>
                <w:rFonts w:ascii="ＭＳ Ｐゴシック" w:eastAsia="ＭＳ Ｐゴシック" w:hAnsi="ＭＳ Ｐゴシック" w:cs="ＭＳ Ｐゴシック" w:hint="eastAsia"/>
                <w:kern w:val="0"/>
                <w:sz w:val="22"/>
                <w:szCs w:val="22"/>
              </w:rPr>
              <w:t>合計</w:t>
            </w:r>
          </w:p>
        </w:tc>
      </w:tr>
      <w:tr w:rsidR="006B1C8D" w:rsidRPr="00515D32" w:rsidTr="00515D32">
        <w:trPr>
          <w:trHeight w:val="576"/>
        </w:trPr>
        <w:tc>
          <w:tcPr>
            <w:tcW w:w="3078" w:type="dxa"/>
            <w:shd w:val="clear" w:color="auto" w:fill="auto"/>
            <w:vAlign w:val="center"/>
          </w:tcPr>
          <w:p w:rsidR="006F49B7" w:rsidRPr="00515D32" w:rsidRDefault="006F49B7" w:rsidP="00515D32">
            <w:pPr>
              <w:widowControl/>
              <w:jc w:val="center"/>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kern w:val="0"/>
                <w:sz w:val="22"/>
                <w:szCs w:val="22"/>
              </w:rPr>
              <w:t>居宅サービス計画総数</w:t>
            </w:r>
          </w:p>
        </w:tc>
        <w:tc>
          <w:tcPr>
            <w:tcW w:w="935" w:type="dxa"/>
            <w:shd w:val="clear" w:color="auto" w:fill="auto"/>
            <w:vAlign w:val="center"/>
          </w:tcPr>
          <w:p w:rsidR="006F49B7" w:rsidRPr="00515D32" w:rsidRDefault="00906B3E" w:rsidP="00515D32">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935" w:type="dxa"/>
            <w:shd w:val="clear" w:color="auto" w:fill="auto"/>
            <w:vAlign w:val="center"/>
          </w:tcPr>
          <w:p w:rsidR="006F49B7" w:rsidRPr="00515D32" w:rsidRDefault="00906B3E" w:rsidP="00515D32">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935" w:type="dxa"/>
            <w:shd w:val="clear" w:color="auto" w:fill="auto"/>
            <w:vAlign w:val="center"/>
          </w:tcPr>
          <w:p w:rsidR="006F49B7" w:rsidRPr="00515D32" w:rsidRDefault="00906B3E" w:rsidP="00515D32">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935" w:type="dxa"/>
            <w:shd w:val="clear" w:color="auto" w:fill="auto"/>
            <w:vAlign w:val="center"/>
          </w:tcPr>
          <w:p w:rsidR="006F49B7" w:rsidRPr="00515D32" w:rsidRDefault="00906B3E" w:rsidP="00515D32">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935" w:type="dxa"/>
            <w:shd w:val="clear" w:color="auto" w:fill="auto"/>
            <w:vAlign w:val="center"/>
          </w:tcPr>
          <w:p w:rsidR="006F49B7" w:rsidRPr="00515D32" w:rsidRDefault="00906B3E" w:rsidP="00515D32">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935" w:type="dxa"/>
            <w:shd w:val="clear" w:color="auto" w:fill="auto"/>
            <w:vAlign w:val="center"/>
          </w:tcPr>
          <w:p w:rsidR="006F49B7" w:rsidRPr="00515D32" w:rsidRDefault="00906B3E" w:rsidP="00515D32">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1216" w:type="dxa"/>
            <w:shd w:val="clear" w:color="auto" w:fill="auto"/>
            <w:vAlign w:val="center"/>
          </w:tcPr>
          <w:p w:rsidR="006F49B7" w:rsidRPr="00515D32" w:rsidRDefault="006F49B7" w:rsidP="00515D32">
            <w:pPr>
              <w:widowControl/>
              <w:jc w:val="left"/>
              <w:rPr>
                <w:rFonts w:ascii="ＭＳ Ｐゴシック" w:eastAsia="ＭＳ Ｐゴシック" w:hAnsi="ＭＳ Ｐゴシック" w:cs="ＭＳ Ｐゴシック" w:hint="eastAsia"/>
                <w:b/>
                <w:kern w:val="0"/>
                <w:sz w:val="22"/>
                <w:szCs w:val="22"/>
              </w:rPr>
            </w:pPr>
          </w:p>
        </w:tc>
      </w:tr>
    </w:tbl>
    <w:p w:rsidR="006A3D4D" w:rsidRDefault="00906B3E" w:rsidP="006A3D4D">
      <w:pPr>
        <w:widowControl/>
        <w:ind w:leftChars="-11" w:left="-23"/>
        <w:jc w:val="left"/>
        <w:rPr>
          <w:rFonts w:ascii="ＭＳ Ｐゴシック" w:eastAsia="ＭＳ Ｐゴシック" w:hAnsi="ＭＳ Ｐゴシック" w:hint="eastAsia"/>
          <w:sz w:val="20"/>
          <w:szCs w:val="18"/>
        </w:rPr>
      </w:pPr>
      <w:r w:rsidRPr="00A52881">
        <w:rPr>
          <w:rFonts w:ascii="ＭＳ Ｐゴシック" w:eastAsia="ＭＳ Ｐゴシック" w:hAnsi="ＭＳ Ｐゴシック" w:hint="eastAsia"/>
          <w:sz w:val="20"/>
          <w:szCs w:val="18"/>
        </w:rPr>
        <w:t>※判定期間には、前期の場合は３月～８月、後期の場合は９月～２月を記入すること。</w:t>
      </w:r>
    </w:p>
    <w:p w:rsidR="00F21374" w:rsidRDefault="006344C8" w:rsidP="00EA4ECB">
      <w:pPr>
        <w:widowControl/>
        <w:ind w:leftChars="-11" w:left="-23"/>
        <w:jc w:val="left"/>
        <w:rPr>
          <w:rFonts w:ascii="ＭＳ Ｐゴシック" w:eastAsia="ＭＳ Ｐゴシック" w:hAnsi="ＭＳ Ｐゴシック" w:hint="eastAsia"/>
          <w:sz w:val="20"/>
          <w:szCs w:val="18"/>
        </w:rPr>
      </w:pPr>
      <w:r>
        <w:rPr>
          <w:rFonts w:ascii="ＭＳ Ｐゴシック" w:eastAsia="ＭＳ Ｐゴシック" w:hAnsi="ＭＳ Ｐゴシック"/>
          <w:sz w:val="20"/>
          <w:szCs w:val="18"/>
        </w:rPr>
        <w:br w:type="page"/>
      </w:r>
    </w:p>
    <w:p w:rsidR="00EA4ECB" w:rsidRPr="005C47F5" w:rsidRDefault="0036227D" w:rsidP="00EA4ECB">
      <w:pPr>
        <w:widowControl/>
        <w:ind w:leftChars="-11" w:left="-23"/>
        <w:jc w:val="left"/>
        <w:rPr>
          <w:rFonts w:ascii="ＭＳ Ｐゴシック" w:eastAsia="ＭＳ Ｐゴシック" w:hAnsi="ＭＳ Ｐゴシック" w:cs="ＭＳ Ｐゴシック" w:hint="eastAsia"/>
          <w:b/>
          <w:kern w:val="0"/>
          <w:sz w:val="22"/>
          <w:szCs w:val="22"/>
        </w:rPr>
      </w:pPr>
      <w:r w:rsidRPr="005C47F5">
        <w:rPr>
          <w:rFonts w:ascii="ＭＳ Ｐゴシック" w:eastAsia="ＭＳ Ｐゴシック" w:hAnsi="ＭＳ Ｐゴシック" w:cs="ＭＳ Ｐゴシック" w:hint="eastAsia"/>
          <w:b/>
          <w:kern w:val="0"/>
          <w:sz w:val="22"/>
          <w:szCs w:val="22"/>
        </w:rPr>
        <w:lastRenderedPageBreak/>
        <w:t>３－１</w:t>
      </w:r>
      <w:r w:rsidR="00906B3E" w:rsidRPr="005C47F5">
        <w:rPr>
          <w:rFonts w:ascii="ＭＳ Ｐゴシック" w:eastAsia="ＭＳ Ｐゴシック" w:hAnsi="ＭＳ Ｐゴシック" w:cs="ＭＳ Ｐゴシック" w:hint="eastAsia"/>
          <w:b/>
          <w:kern w:val="0"/>
          <w:sz w:val="22"/>
          <w:szCs w:val="22"/>
        </w:rPr>
        <w:t xml:space="preserve">　</w:t>
      </w:r>
      <w:r w:rsidR="00A8455E" w:rsidRPr="005C47F5">
        <w:rPr>
          <w:rFonts w:ascii="ＭＳ Ｐゴシック" w:eastAsia="ＭＳ Ｐゴシック" w:hAnsi="ＭＳ Ｐゴシック" w:cs="ＭＳ Ｐゴシック" w:hint="eastAsia"/>
          <w:b/>
          <w:kern w:val="0"/>
          <w:sz w:val="22"/>
          <w:szCs w:val="22"/>
        </w:rPr>
        <w:t>訪問介護の状況</w:t>
      </w: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4"/>
        <w:gridCol w:w="809"/>
        <w:gridCol w:w="937"/>
        <w:gridCol w:w="84"/>
        <w:gridCol w:w="853"/>
        <w:gridCol w:w="938"/>
        <w:gridCol w:w="923"/>
        <w:gridCol w:w="14"/>
        <w:gridCol w:w="938"/>
        <w:gridCol w:w="938"/>
        <w:gridCol w:w="840"/>
        <w:gridCol w:w="360"/>
        <w:gridCol w:w="16"/>
      </w:tblGrid>
      <w:tr w:rsidR="00F65E61" w:rsidRPr="00515D32" w:rsidTr="00515D32">
        <w:trPr>
          <w:trHeight w:val="566"/>
        </w:trPr>
        <w:tc>
          <w:tcPr>
            <w:tcW w:w="3063" w:type="dxa"/>
            <w:gridSpan w:val="2"/>
            <w:shd w:val="clear" w:color="auto" w:fill="auto"/>
            <w:vAlign w:val="center"/>
          </w:tcPr>
          <w:p w:rsidR="00F65E61" w:rsidRPr="00515D32" w:rsidRDefault="00F65E61" w:rsidP="00515D32">
            <w:pPr>
              <w:widowControl/>
              <w:jc w:val="center"/>
              <w:rPr>
                <w:rFonts w:ascii="ＭＳ Ｐゴシック" w:eastAsia="ＭＳ Ｐゴシック" w:hAnsi="ＭＳ Ｐゴシック" w:cs="ＭＳ Ｐゴシック"/>
                <w:kern w:val="0"/>
                <w:sz w:val="22"/>
                <w:szCs w:val="22"/>
              </w:rPr>
            </w:pPr>
            <w:r w:rsidRPr="00515D32">
              <w:rPr>
                <w:rFonts w:ascii="ＭＳ Ｐゴシック" w:eastAsia="ＭＳ Ｐゴシック" w:hAnsi="ＭＳ Ｐゴシック" w:cs="ＭＳ Ｐゴシック" w:hint="eastAsia"/>
                <w:kern w:val="0"/>
                <w:sz w:val="22"/>
                <w:szCs w:val="22"/>
              </w:rPr>
              <w:t>判　定　期　間</w:t>
            </w:r>
          </w:p>
        </w:tc>
        <w:tc>
          <w:tcPr>
            <w:tcW w:w="937" w:type="dxa"/>
            <w:shd w:val="clear" w:color="auto" w:fill="auto"/>
            <w:vAlign w:val="center"/>
          </w:tcPr>
          <w:p w:rsidR="00F65E61" w:rsidRPr="00515D32" w:rsidRDefault="00F65E61" w:rsidP="00515D32">
            <w:pPr>
              <w:widowControl/>
              <w:ind w:firstLineChars="200" w:firstLine="440"/>
              <w:rPr>
                <w:rFonts w:ascii="ＭＳ Ｐゴシック" w:eastAsia="ＭＳ Ｐゴシック" w:hAnsi="ＭＳ Ｐゴシック" w:cs="ＭＳ Ｐゴシック"/>
                <w:kern w:val="0"/>
                <w:sz w:val="22"/>
                <w:szCs w:val="22"/>
              </w:rPr>
            </w:pPr>
            <w:r w:rsidRPr="00515D32">
              <w:rPr>
                <w:rFonts w:ascii="ＭＳ Ｐゴシック" w:eastAsia="ＭＳ Ｐゴシック" w:hAnsi="ＭＳ Ｐゴシック" w:cs="ＭＳ Ｐゴシック" w:hint="eastAsia"/>
                <w:kern w:val="0"/>
                <w:sz w:val="22"/>
                <w:szCs w:val="22"/>
              </w:rPr>
              <w:t>月</w:t>
            </w:r>
          </w:p>
        </w:tc>
        <w:tc>
          <w:tcPr>
            <w:tcW w:w="937" w:type="dxa"/>
            <w:gridSpan w:val="2"/>
            <w:shd w:val="clear" w:color="auto" w:fill="auto"/>
            <w:vAlign w:val="center"/>
          </w:tcPr>
          <w:p w:rsidR="00F65E61" w:rsidRPr="00515D32" w:rsidRDefault="00F65E61" w:rsidP="00515D32">
            <w:pPr>
              <w:widowControl/>
              <w:ind w:firstLineChars="200" w:firstLine="440"/>
              <w:rPr>
                <w:rFonts w:ascii="ＭＳ Ｐゴシック" w:eastAsia="ＭＳ Ｐゴシック" w:hAnsi="ＭＳ Ｐゴシック" w:cs="ＭＳ Ｐゴシック"/>
                <w:kern w:val="0"/>
                <w:sz w:val="22"/>
                <w:szCs w:val="22"/>
              </w:rPr>
            </w:pPr>
            <w:r w:rsidRPr="00515D32">
              <w:rPr>
                <w:rFonts w:ascii="ＭＳ Ｐゴシック" w:eastAsia="ＭＳ Ｐゴシック" w:hAnsi="ＭＳ Ｐゴシック" w:cs="ＭＳ Ｐゴシック" w:hint="eastAsia"/>
                <w:kern w:val="0"/>
                <w:sz w:val="22"/>
                <w:szCs w:val="22"/>
              </w:rPr>
              <w:t>月</w:t>
            </w:r>
          </w:p>
        </w:tc>
        <w:tc>
          <w:tcPr>
            <w:tcW w:w="938" w:type="dxa"/>
            <w:shd w:val="clear" w:color="auto" w:fill="auto"/>
            <w:vAlign w:val="center"/>
          </w:tcPr>
          <w:p w:rsidR="00F65E61" w:rsidRPr="00515D32" w:rsidRDefault="00F65E61" w:rsidP="00515D32">
            <w:pPr>
              <w:widowControl/>
              <w:ind w:firstLineChars="200" w:firstLine="440"/>
              <w:rPr>
                <w:rFonts w:ascii="ＭＳ Ｐゴシック" w:eastAsia="ＭＳ Ｐゴシック" w:hAnsi="ＭＳ Ｐゴシック" w:cs="ＭＳ Ｐゴシック"/>
                <w:kern w:val="0"/>
                <w:sz w:val="22"/>
                <w:szCs w:val="22"/>
              </w:rPr>
            </w:pPr>
            <w:r w:rsidRPr="00515D32">
              <w:rPr>
                <w:rFonts w:ascii="ＭＳ Ｐゴシック" w:eastAsia="ＭＳ Ｐゴシック" w:hAnsi="ＭＳ Ｐゴシック" w:cs="ＭＳ Ｐゴシック" w:hint="eastAsia"/>
                <w:kern w:val="0"/>
                <w:sz w:val="22"/>
                <w:szCs w:val="22"/>
              </w:rPr>
              <w:t>月</w:t>
            </w:r>
          </w:p>
        </w:tc>
        <w:tc>
          <w:tcPr>
            <w:tcW w:w="937" w:type="dxa"/>
            <w:gridSpan w:val="2"/>
            <w:shd w:val="clear" w:color="auto" w:fill="auto"/>
            <w:vAlign w:val="center"/>
          </w:tcPr>
          <w:p w:rsidR="00F65E61" w:rsidRPr="00515D32" w:rsidRDefault="00F65E61" w:rsidP="00515D32">
            <w:pPr>
              <w:widowControl/>
              <w:ind w:firstLineChars="200" w:firstLine="440"/>
              <w:rPr>
                <w:rFonts w:ascii="ＭＳ Ｐゴシック" w:eastAsia="ＭＳ Ｐゴシック" w:hAnsi="ＭＳ Ｐゴシック" w:cs="ＭＳ Ｐゴシック" w:hint="eastAsia"/>
                <w:kern w:val="0"/>
                <w:sz w:val="22"/>
                <w:szCs w:val="22"/>
              </w:rPr>
            </w:pPr>
            <w:r w:rsidRPr="00515D32">
              <w:rPr>
                <w:rFonts w:ascii="ＭＳ Ｐゴシック" w:eastAsia="ＭＳ Ｐゴシック" w:hAnsi="ＭＳ Ｐゴシック" w:cs="ＭＳ Ｐゴシック" w:hint="eastAsia"/>
                <w:kern w:val="0"/>
                <w:sz w:val="22"/>
                <w:szCs w:val="22"/>
              </w:rPr>
              <w:t>月</w:t>
            </w:r>
          </w:p>
        </w:tc>
        <w:tc>
          <w:tcPr>
            <w:tcW w:w="938" w:type="dxa"/>
            <w:shd w:val="clear" w:color="auto" w:fill="auto"/>
            <w:vAlign w:val="center"/>
          </w:tcPr>
          <w:p w:rsidR="00F65E61" w:rsidRPr="00515D32" w:rsidRDefault="00F65E61" w:rsidP="00515D32">
            <w:pPr>
              <w:widowControl/>
              <w:ind w:firstLineChars="200" w:firstLine="440"/>
              <w:rPr>
                <w:rFonts w:ascii="ＭＳ Ｐゴシック" w:eastAsia="ＭＳ Ｐゴシック" w:hAnsi="ＭＳ Ｐゴシック" w:cs="ＭＳ Ｐゴシック" w:hint="eastAsia"/>
                <w:kern w:val="0"/>
                <w:sz w:val="22"/>
                <w:szCs w:val="22"/>
              </w:rPr>
            </w:pPr>
            <w:r w:rsidRPr="00515D32">
              <w:rPr>
                <w:rFonts w:ascii="ＭＳ Ｐゴシック" w:eastAsia="ＭＳ Ｐゴシック" w:hAnsi="ＭＳ Ｐゴシック" w:cs="ＭＳ Ｐゴシック" w:hint="eastAsia"/>
                <w:kern w:val="0"/>
                <w:sz w:val="22"/>
                <w:szCs w:val="22"/>
              </w:rPr>
              <w:t>月</w:t>
            </w:r>
          </w:p>
        </w:tc>
        <w:tc>
          <w:tcPr>
            <w:tcW w:w="938" w:type="dxa"/>
            <w:shd w:val="clear" w:color="auto" w:fill="auto"/>
            <w:vAlign w:val="center"/>
          </w:tcPr>
          <w:p w:rsidR="00F65E61" w:rsidRPr="00515D32" w:rsidRDefault="00F65E61" w:rsidP="00515D32">
            <w:pPr>
              <w:widowControl/>
              <w:ind w:firstLineChars="200" w:firstLine="440"/>
              <w:rPr>
                <w:rFonts w:ascii="ＭＳ Ｐゴシック" w:eastAsia="ＭＳ Ｐゴシック" w:hAnsi="ＭＳ Ｐゴシック" w:cs="ＭＳ Ｐゴシック"/>
                <w:kern w:val="0"/>
                <w:sz w:val="22"/>
                <w:szCs w:val="22"/>
              </w:rPr>
            </w:pPr>
            <w:r w:rsidRPr="00515D32">
              <w:rPr>
                <w:rFonts w:ascii="ＭＳ Ｐゴシック" w:eastAsia="ＭＳ Ｐゴシック" w:hAnsi="ＭＳ Ｐゴシック" w:cs="ＭＳ Ｐゴシック" w:hint="eastAsia"/>
                <w:kern w:val="0"/>
                <w:sz w:val="22"/>
                <w:szCs w:val="22"/>
              </w:rPr>
              <w:t>月</w:t>
            </w:r>
          </w:p>
        </w:tc>
        <w:tc>
          <w:tcPr>
            <w:tcW w:w="1216" w:type="dxa"/>
            <w:gridSpan w:val="3"/>
            <w:shd w:val="clear" w:color="auto" w:fill="auto"/>
            <w:vAlign w:val="center"/>
          </w:tcPr>
          <w:p w:rsidR="00F65E61" w:rsidRPr="00515D32" w:rsidRDefault="00F65E61" w:rsidP="00515D32">
            <w:pPr>
              <w:widowControl/>
              <w:jc w:val="center"/>
              <w:rPr>
                <w:rFonts w:ascii="ＭＳ Ｐゴシック" w:eastAsia="ＭＳ Ｐゴシック" w:hAnsi="ＭＳ Ｐゴシック" w:cs="ＭＳ Ｐゴシック"/>
                <w:kern w:val="0"/>
                <w:sz w:val="22"/>
                <w:szCs w:val="22"/>
              </w:rPr>
            </w:pPr>
            <w:r w:rsidRPr="00515D32">
              <w:rPr>
                <w:rFonts w:ascii="ＭＳ Ｐゴシック" w:eastAsia="ＭＳ Ｐゴシック" w:hAnsi="ＭＳ Ｐゴシック" w:cs="ＭＳ Ｐゴシック" w:hint="eastAsia"/>
                <w:kern w:val="0"/>
                <w:sz w:val="22"/>
                <w:szCs w:val="22"/>
              </w:rPr>
              <w:t>合計</w:t>
            </w:r>
          </w:p>
        </w:tc>
      </w:tr>
      <w:tr w:rsidR="00306E86" w:rsidRPr="00515D32" w:rsidTr="00515D32">
        <w:trPr>
          <w:trHeight w:val="170"/>
        </w:trPr>
        <w:tc>
          <w:tcPr>
            <w:tcW w:w="3063" w:type="dxa"/>
            <w:gridSpan w:val="2"/>
            <w:vMerge w:val="restart"/>
            <w:shd w:val="clear" w:color="auto" w:fill="auto"/>
            <w:vAlign w:val="center"/>
          </w:tcPr>
          <w:p w:rsidR="00306E86" w:rsidRPr="00515D32" w:rsidRDefault="00306E86" w:rsidP="00515D32">
            <w:pPr>
              <w:widowControl/>
              <w:spacing w:line="0" w:lineRule="atLeast"/>
              <w:jc w:val="center"/>
              <w:rPr>
                <w:rFonts w:ascii="ＭＳ Ｐゴシック" w:eastAsia="ＭＳ Ｐゴシック" w:hAnsi="ＭＳ Ｐゴシック" w:cs="ＭＳ Ｐゴシック" w:hint="eastAsia"/>
                <w:kern w:val="0"/>
                <w:sz w:val="22"/>
                <w:szCs w:val="22"/>
              </w:rPr>
            </w:pPr>
            <w:r w:rsidRPr="00515D32">
              <w:rPr>
                <w:rFonts w:ascii="ＭＳ Ｐゴシック" w:eastAsia="ＭＳ Ｐゴシック" w:hAnsi="ＭＳ Ｐゴシック" w:cs="ＭＳ Ｐゴシック" w:hint="eastAsia"/>
                <w:kern w:val="0"/>
                <w:sz w:val="22"/>
                <w:szCs w:val="22"/>
              </w:rPr>
              <w:t>訪問介護を位置付けた</w:t>
            </w:r>
          </w:p>
          <w:p w:rsidR="00306E86" w:rsidRPr="00515D32" w:rsidRDefault="00306E86" w:rsidP="00515D32">
            <w:pPr>
              <w:widowControl/>
              <w:spacing w:line="0" w:lineRule="atLeast"/>
              <w:jc w:val="center"/>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kern w:val="0"/>
                <w:sz w:val="22"/>
                <w:szCs w:val="22"/>
              </w:rPr>
              <w:t>居宅サービス計画数</w:t>
            </w:r>
          </w:p>
        </w:tc>
        <w:tc>
          <w:tcPr>
            <w:tcW w:w="937" w:type="dxa"/>
            <w:vMerge w:val="restart"/>
            <w:shd w:val="clear" w:color="auto" w:fill="auto"/>
            <w:vAlign w:val="center"/>
          </w:tcPr>
          <w:p w:rsidR="00306E86" w:rsidRPr="00515D32" w:rsidRDefault="00306E86" w:rsidP="00515D32">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937" w:type="dxa"/>
            <w:gridSpan w:val="2"/>
            <w:vMerge w:val="restart"/>
            <w:shd w:val="clear" w:color="auto" w:fill="auto"/>
            <w:vAlign w:val="center"/>
          </w:tcPr>
          <w:p w:rsidR="00306E86" w:rsidRPr="00515D32" w:rsidRDefault="00306E86" w:rsidP="00515D32">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938" w:type="dxa"/>
            <w:vMerge w:val="restart"/>
            <w:shd w:val="clear" w:color="auto" w:fill="auto"/>
            <w:vAlign w:val="center"/>
          </w:tcPr>
          <w:p w:rsidR="00306E86" w:rsidRPr="00515D32" w:rsidRDefault="00306E86" w:rsidP="00515D32">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937" w:type="dxa"/>
            <w:gridSpan w:val="2"/>
            <w:vMerge w:val="restart"/>
            <w:shd w:val="clear" w:color="auto" w:fill="auto"/>
            <w:vAlign w:val="center"/>
          </w:tcPr>
          <w:p w:rsidR="00306E86" w:rsidRPr="00515D32" w:rsidRDefault="00306E86" w:rsidP="00515D32">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938" w:type="dxa"/>
            <w:vMerge w:val="restart"/>
            <w:shd w:val="clear" w:color="auto" w:fill="auto"/>
            <w:vAlign w:val="center"/>
          </w:tcPr>
          <w:p w:rsidR="00306E86" w:rsidRPr="00515D32" w:rsidRDefault="00306E86" w:rsidP="00515D32">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938" w:type="dxa"/>
            <w:vMerge w:val="restart"/>
            <w:shd w:val="clear" w:color="auto" w:fill="auto"/>
            <w:vAlign w:val="center"/>
          </w:tcPr>
          <w:p w:rsidR="00306E86" w:rsidRPr="00515D32" w:rsidRDefault="00306E86" w:rsidP="00515D32">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1216" w:type="dxa"/>
            <w:gridSpan w:val="3"/>
            <w:tcBorders>
              <w:bottom w:val="nil"/>
            </w:tcBorders>
            <w:shd w:val="clear" w:color="auto" w:fill="auto"/>
            <w:vAlign w:val="center"/>
          </w:tcPr>
          <w:p w:rsidR="00306E86" w:rsidRPr="00515D32" w:rsidRDefault="00306E86" w:rsidP="00515D32">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kern w:val="0"/>
                <w:sz w:val="22"/>
                <w:szCs w:val="22"/>
              </w:rPr>
              <w:t>（Ａ）</w:t>
            </w:r>
          </w:p>
        </w:tc>
      </w:tr>
      <w:tr w:rsidR="00306E86" w:rsidRPr="00515D32" w:rsidTr="00515D32">
        <w:trPr>
          <w:trHeight w:val="594"/>
        </w:trPr>
        <w:tc>
          <w:tcPr>
            <w:tcW w:w="3063" w:type="dxa"/>
            <w:gridSpan w:val="2"/>
            <w:vMerge/>
            <w:shd w:val="clear" w:color="auto" w:fill="auto"/>
            <w:vAlign w:val="center"/>
          </w:tcPr>
          <w:p w:rsidR="00306E86" w:rsidRPr="00515D32" w:rsidRDefault="00306E86" w:rsidP="00515D32">
            <w:pPr>
              <w:widowControl/>
              <w:spacing w:line="0" w:lineRule="atLeast"/>
              <w:jc w:val="center"/>
              <w:rPr>
                <w:rFonts w:ascii="ＭＳ Ｐゴシック" w:eastAsia="ＭＳ Ｐゴシック" w:hAnsi="ＭＳ Ｐゴシック" w:cs="ＭＳ Ｐゴシック" w:hint="eastAsia"/>
                <w:kern w:val="0"/>
                <w:sz w:val="22"/>
                <w:szCs w:val="22"/>
              </w:rPr>
            </w:pPr>
          </w:p>
        </w:tc>
        <w:tc>
          <w:tcPr>
            <w:tcW w:w="937" w:type="dxa"/>
            <w:vMerge/>
            <w:shd w:val="clear" w:color="auto" w:fill="auto"/>
            <w:vAlign w:val="center"/>
          </w:tcPr>
          <w:p w:rsidR="00306E86" w:rsidRPr="00515D32" w:rsidRDefault="00306E86" w:rsidP="00515D32">
            <w:pPr>
              <w:widowControl/>
              <w:jc w:val="left"/>
              <w:rPr>
                <w:rFonts w:ascii="ＭＳ Ｐゴシック" w:eastAsia="ＭＳ Ｐゴシック" w:hAnsi="ＭＳ Ｐゴシック" w:cs="ＭＳ Ｐゴシック" w:hint="eastAsia"/>
                <w:b/>
                <w:kern w:val="0"/>
                <w:sz w:val="22"/>
                <w:szCs w:val="22"/>
              </w:rPr>
            </w:pPr>
          </w:p>
        </w:tc>
        <w:tc>
          <w:tcPr>
            <w:tcW w:w="937" w:type="dxa"/>
            <w:gridSpan w:val="2"/>
            <w:vMerge/>
            <w:shd w:val="clear" w:color="auto" w:fill="auto"/>
            <w:vAlign w:val="center"/>
          </w:tcPr>
          <w:p w:rsidR="00306E86" w:rsidRPr="00515D32" w:rsidRDefault="00306E86" w:rsidP="00515D32">
            <w:pPr>
              <w:widowControl/>
              <w:jc w:val="left"/>
              <w:rPr>
                <w:rFonts w:ascii="ＭＳ Ｐゴシック" w:eastAsia="ＭＳ Ｐゴシック" w:hAnsi="ＭＳ Ｐゴシック" w:cs="ＭＳ Ｐゴシック" w:hint="eastAsia"/>
                <w:b/>
                <w:kern w:val="0"/>
                <w:sz w:val="22"/>
                <w:szCs w:val="22"/>
              </w:rPr>
            </w:pPr>
          </w:p>
        </w:tc>
        <w:tc>
          <w:tcPr>
            <w:tcW w:w="938" w:type="dxa"/>
            <w:vMerge/>
            <w:shd w:val="clear" w:color="auto" w:fill="auto"/>
            <w:vAlign w:val="center"/>
          </w:tcPr>
          <w:p w:rsidR="00306E86" w:rsidRPr="00515D32" w:rsidRDefault="00306E86" w:rsidP="00515D32">
            <w:pPr>
              <w:widowControl/>
              <w:jc w:val="left"/>
              <w:rPr>
                <w:rFonts w:ascii="ＭＳ Ｐゴシック" w:eastAsia="ＭＳ Ｐゴシック" w:hAnsi="ＭＳ Ｐゴシック" w:cs="ＭＳ Ｐゴシック" w:hint="eastAsia"/>
                <w:b/>
                <w:kern w:val="0"/>
                <w:sz w:val="22"/>
                <w:szCs w:val="22"/>
              </w:rPr>
            </w:pPr>
          </w:p>
        </w:tc>
        <w:tc>
          <w:tcPr>
            <w:tcW w:w="937" w:type="dxa"/>
            <w:gridSpan w:val="2"/>
            <w:vMerge/>
            <w:shd w:val="clear" w:color="auto" w:fill="auto"/>
            <w:vAlign w:val="center"/>
          </w:tcPr>
          <w:p w:rsidR="00306E86" w:rsidRPr="00515D32" w:rsidRDefault="00306E86" w:rsidP="00515D32">
            <w:pPr>
              <w:widowControl/>
              <w:jc w:val="left"/>
              <w:rPr>
                <w:rFonts w:ascii="ＭＳ Ｐゴシック" w:eastAsia="ＭＳ Ｐゴシック" w:hAnsi="ＭＳ Ｐゴシック" w:cs="ＭＳ Ｐゴシック" w:hint="eastAsia"/>
                <w:b/>
                <w:kern w:val="0"/>
                <w:sz w:val="22"/>
                <w:szCs w:val="22"/>
              </w:rPr>
            </w:pPr>
          </w:p>
        </w:tc>
        <w:tc>
          <w:tcPr>
            <w:tcW w:w="938" w:type="dxa"/>
            <w:vMerge/>
            <w:shd w:val="clear" w:color="auto" w:fill="auto"/>
            <w:vAlign w:val="center"/>
          </w:tcPr>
          <w:p w:rsidR="00306E86" w:rsidRPr="00515D32" w:rsidRDefault="00306E86" w:rsidP="00515D32">
            <w:pPr>
              <w:widowControl/>
              <w:jc w:val="left"/>
              <w:rPr>
                <w:rFonts w:ascii="ＭＳ Ｐゴシック" w:eastAsia="ＭＳ Ｐゴシック" w:hAnsi="ＭＳ Ｐゴシック" w:cs="ＭＳ Ｐゴシック" w:hint="eastAsia"/>
                <w:b/>
                <w:kern w:val="0"/>
                <w:sz w:val="22"/>
                <w:szCs w:val="22"/>
              </w:rPr>
            </w:pPr>
          </w:p>
        </w:tc>
        <w:tc>
          <w:tcPr>
            <w:tcW w:w="938" w:type="dxa"/>
            <w:vMerge/>
            <w:shd w:val="clear" w:color="auto" w:fill="auto"/>
            <w:vAlign w:val="center"/>
          </w:tcPr>
          <w:p w:rsidR="00306E86" w:rsidRPr="00515D32" w:rsidRDefault="00306E86" w:rsidP="00515D32">
            <w:pPr>
              <w:widowControl/>
              <w:jc w:val="left"/>
              <w:rPr>
                <w:rFonts w:ascii="ＭＳ Ｐゴシック" w:eastAsia="ＭＳ Ｐゴシック" w:hAnsi="ＭＳ Ｐゴシック" w:cs="ＭＳ Ｐゴシック" w:hint="eastAsia"/>
                <w:b/>
                <w:kern w:val="0"/>
                <w:sz w:val="22"/>
                <w:szCs w:val="22"/>
              </w:rPr>
            </w:pPr>
          </w:p>
        </w:tc>
        <w:tc>
          <w:tcPr>
            <w:tcW w:w="1216" w:type="dxa"/>
            <w:gridSpan w:val="3"/>
            <w:tcBorders>
              <w:top w:val="nil"/>
            </w:tcBorders>
            <w:shd w:val="clear" w:color="auto" w:fill="auto"/>
            <w:vAlign w:val="center"/>
          </w:tcPr>
          <w:p w:rsidR="00306E86" w:rsidRPr="00515D32" w:rsidRDefault="00306E86" w:rsidP="00515D32">
            <w:pPr>
              <w:widowControl/>
              <w:jc w:val="left"/>
              <w:rPr>
                <w:rFonts w:ascii="ＭＳ Ｐゴシック" w:eastAsia="ＭＳ Ｐゴシック" w:hAnsi="ＭＳ Ｐゴシック" w:cs="ＭＳ Ｐゴシック" w:hint="eastAsia"/>
                <w:b/>
                <w:kern w:val="0"/>
                <w:sz w:val="22"/>
                <w:szCs w:val="22"/>
              </w:rPr>
            </w:pPr>
          </w:p>
        </w:tc>
      </w:tr>
      <w:tr w:rsidR="00306E86" w:rsidRPr="00515D32" w:rsidTr="00515D32">
        <w:trPr>
          <w:trHeight w:val="170"/>
        </w:trPr>
        <w:tc>
          <w:tcPr>
            <w:tcW w:w="3063" w:type="dxa"/>
            <w:gridSpan w:val="2"/>
            <w:vMerge w:val="restart"/>
            <w:shd w:val="clear" w:color="auto" w:fill="auto"/>
            <w:vAlign w:val="center"/>
          </w:tcPr>
          <w:p w:rsidR="00306E86" w:rsidRPr="00515D32" w:rsidRDefault="00306E86" w:rsidP="00515D32">
            <w:pPr>
              <w:widowControl/>
              <w:spacing w:line="0" w:lineRule="atLeast"/>
              <w:jc w:val="center"/>
              <w:rPr>
                <w:rFonts w:ascii="ＭＳ Ｐゴシック" w:eastAsia="ＭＳ Ｐゴシック" w:hAnsi="ＭＳ Ｐゴシック" w:cs="ＭＳ Ｐゴシック" w:hint="eastAsia"/>
                <w:kern w:val="0"/>
                <w:sz w:val="22"/>
                <w:szCs w:val="22"/>
              </w:rPr>
            </w:pPr>
            <w:r w:rsidRPr="00515D32">
              <w:rPr>
                <w:rFonts w:ascii="ＭＳ Ｐゴシック" w:eastAsia="ＭＳ Ｐゴシック" w:hAnsi="ＭＳ Ｐゴシック" w:cs="ＭＳ Ｐゴシック" w:hint="eastAsia"/>
                <w:kern w:val="0"/>
                <w:sz w:val="22"/>
                <w:szCs w:val="22"/>
              </w:rPr>
              <w:t>紹介率最高法人を位置付けた</w:t>
            </w:r>
          </w:p>
          <w:p w:rsidR="00306E86" w:rsidRPr="00515D32" w:rsidRDefault="00306E86" w:rsidP="00515D32">
            <w:pPr>
              <w:widowControl/>
              <w:spacing w:line="0" w:lineRule="atLeast"/>
              <w:jc w:val="center"/>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kern w:val="0"/>
                <w:sz w:val="22"/>
                <w:szCs w:val="22"/>
              </w:rPr>
              <w:t>居宅サービス計画数</w:t>
            </w:r>
          </w:p>
        </w:tc>
        <w:tc>
          <w:tcPr>
            <w:tcW w:w="937" w:type="dxa"/>
            <w:vMerge w:val="restart"/>
            <w:shd w:val="clear" w:color="auto" w:fill="auto"/>
            <w:vAlign w:val="center"/>
          </w:tcPr>
          <w:p w:rsidR="00306E86" w:rsidRPr="00515D32" w:rsidRDefault="00306E86" w:rsidP="00515D32">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937" w:type="dxa"/>
            <w:gridSpan w:val="2"/>
            <w:vMerge w:val="restart"/>
            <w:shd w:val="clear" w:color="auto" w:fill="auto"/>
            <w:vAlign w:val="center"/>
          </w:tcPr>
          <w:p w:rsidR="00306E86" w:rsidRPr="00515D32" w:rsidRDefault="00306E86" w:rsidP="00515D32">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938" w:type="dxa"/>
            <w:vMerge w:val="restart"/>
            <w:shd w:val="clear" w:color="auto" w:fill="auto"/>
            <w:vAlign w:val="center"/>
          </w:tcPr>
          <w:p w:rsidR="00306E86" w:rsidRPr="00515D32" w:rsidRDefault="00306E86" w:rsidP="00515D32">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937" w:type="dxa"/>
            <w:gridSpan w:val="2"/>
            <w:vMerge w:val="restart"/>
            <w:shd w:val="clear" w:color="auto" w:fill="auto"/>
            <w:vAlign w:val="center"/>
          </w:tcPr>
          <w:p w:rsidR="00306E86" w:rsidRPr="00515D32" w:rsidRDefault="00306E86" w:rsidP="00515D32">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938" w:type="dxa"/>
            <w:vMerge w:val="restart"/>
            <w:shd w:val="clear" w:color="auto" w:fill="auto"/>
            <w:vAlign w:val="center"/>
          </w:tcPr>
          <w:p w:rsidR="00306E86" w:rsidRPr="00515D32" w:rsidRDefault="00306E86" w:rsidP="00515D32">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938" w:type="dxa"/>
            <w:vMerge w:val="restart"/>
            <w:shd w:val="clear" w:color="auto" w:fill="auto"/>
            <w:vAlign w:val="center"/>
          </w:tcPr>
          <w:p w:rsidR="00306E86" w:rsidRPr="00515D32" w:rsidRDefault="00306E86" w:rsidP="00515D32">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1216" w:type="dxa"/>
            <w:gridSpan w:val="3"/>
            <w:tcBorders>
              <w:bottom w:val="nil"/>
            </w:tcBorders>
            <w:shd w:val="clear" w:color="auto" w:fill="auto"/>
            <w:vAlign w:val="center"/>
          </w:tcPr>
          <w:p w:rsidR="00306E86" w:rsidRPr="00515D32" w:rsidRDefault="00306E86" w:rsidP="00515D32">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kern w:val="0"/>
                <w:sz w:val="22"/>
                <w:szCs w:val="22"/>
              </w:rPr>
              <w:t>（Ｂ）</w:t>
            </w:r>
          </w:p>
        </w:tc>
      </w:tr>
      <w:tr w:rsidR="00306E86" w:rsidRPr="00515D32" w:rsidTr="00515D32">
        <w:trPr>
          <w:trHeight w:val="583"/>
        </w:trPr>
        <w:tc>
          <w:tcPr>
            <w:tcW w:w="3063" w:type="dxa"/>
            <w:gridSpan w:val="2"/>
            <w:vMerge/>
            <w:shd w:val="clear" w:color="auto" w:fill="auto"/>
            <w:vAlign w:val="center"/>
          </w:tcPr>
          <w:p w:rsidR="00306E86" w:rsidRPr="00515D32" w:rsidRDefault="00306E86" w:rsidP="00515D32">
            <w:pPr>
              <w:widowControl/>
              <w:spacing w:line="0" w:lineRule="atLeast"/>
              <w:jc w:val="center"/>
              <w:rPr>
                <w:rFonts w:ascii="ＭＳ Ｐゴシック" w:eastAsia="ＭＳ Ｐゴシック" w:hAnsi="ＭＳ Ｐゴシック" w:cs="ＭＳ Ｐゴシック" w:hint="eastAsia"/>
                <w:kern w:val="0"/>
                <w:sz w:val="22"/>
                <w:szCs w:val="22"/>
              </w:rPr>
            </w:pPr>
          </w:p>
        </w:tc>
        <w:tc>
          <w:tcPr>
            <w:tcW w:w="937" w:type="dxa"/>
            <w:vMerge/>
            <w:shd w:val="clear" w:color="auto" w:fill="auto"/>
            <w:vAlign w:val="center"/>
          </w:tcPr>
          <w:p w:rsidR="00306E86" w:rsidRPr="00515D32" w:rsidRDefault="00306E86" w:rsidP="00515D32">
            <w:pPr>
              <w:widowControl/>
              <w:jc w:val="left"/>
              <w:rPr>
                <w:rFonts w:ascii="ＭＳ Ｐゴシック" w:eastAsia="ＭＳ Ｐゴシック" w:hAnsi="ＭＳ Ｐゴシック" w:cs="ＭＳ Ｐゴシック" w:hint="eastAsia"/>
                <w:b/>
                <w:kern w:val="0"/>
                <w:sz w:val="22"/>
                <w:szCs w:val="22"/>
              </w:rPr>
            </w:pPr>
          </w:p>
        </w:tc>
        <w:tc>
          <w:tcPr>
            <w:tcW w:w="937" w:type="dxa"/>
            <w:gridSpan w:val="2"/>
            <w:vMerge/>
            <w:shd w:val="clear" w:color="auto" w:fill="auto"/>
            <w:vAlign w:val="center"/>
          </w:tcPr>
          <w:p w:rsidR="00306E86" w:rsidRPr="00515D32" w:rsidRDefault="00306E86" w:rsidP="00515D32">
            <w:pPr>
              <w:widowControl/>
              <w:jc w:val="left"/>
              <w:rPr>
                <w:rFonts w:ascii="ＭＳ Ｐゴシック" w:eastAsia="ＭＳ Ｐゴシック" w:hAnsi="ＭＳ Ｐゴシック" w:cs="ＭＳ Ｐゴシック" w:hint="eastAsia"/>
                <w:b/>
                <w:kern w:val="0"/>
                <w:sz w:val="22"/>
                <w:szCs w:val="22"/>
              </w:rPr>
            </w:pPr>
          </w:p>
        </w:tc>
        <w:tc>
          <w:tcPr>
            <w:tcW w:w="938" w:type="dxa"/>
            <w:vMerge/>
            <w:shd w:val="clear" w:color="auto" w:fill="auto"/>
            <w:vAlign w:val="center"/>
          </w:tcPr>
          <w:p w:rsidR="00306E86" w:rsidRPr="00515D32" w:rsidRDefault="00306E86" w:rsidP="00515D32">
            <w:pPr>
              <w:widowControl/>
              <w:jc w:val="left"/>
              <w:rPr>
                <w:rFonts w:ascii="ＭＳ Ｐゴシック" w:eastAsia="ＭＳ Ｐゴシック" w:hAnsi="ＭＳ Ｐゴシック" w:cs="ＭＳ Ｐゴシック" w:hint="eastAsia"/>
                <w:b/>
                <w:kern w:val="0"/>
                <w:sz w:val="22"/>
                <w:szCs w:val="22"/>
              </w:rPr>
            </w:pPr>
          </w:p>
        </w:tc>
        <w:tc>
          <w:tcPr>
            <w:tcW w:w="937" w:type="dxa"/>
            <w:gridSpan w:val="2"/>
            <w:vMerge/>
            <w:shd w:val="clear" w:color="auto" w:fill="auto"/>
            <w:vAlign w:val="center"/>
          </w:tcPr>
          <w:p w:rsidR="00306E86" w:rsidRPr="00515D32" w:rsidRDefault="00306E86" w:rsidP="00515D32">
            <w:pPr>
              <w:widowControl/>
              <w:jc w:val="left"/>
              <w:rPr>
                <w:rFonts w:ascii="ＭＳ Ｐゴシック" w:eastAsia="ＭＳ Ｐゴシック" w:hAnsi="ＭＳ Ｐゴシック" w:cs="ＭＳ Ｐゴシック" w:hint="eastAsia"/>
                <w:b/>
                <w:kern w:val="0"/>
                <w:sz w:val="22"/>
                <w:szCs w:val="22"/>
              </w:rPr>
            </w:pPr>
          </w:p>
        </w:tc>
        <w:tc>
          <w:tcPr>
            <w:tcW w:w="938" w:type="dxa"/>
            <w:vMerge/>
            <w:shd w:val="clear" w:color="auto" w:fill="auto"/>
            <w:vAlign w:val="center"/>
          </w:tcPr>
          <w:p w:rsidR="00306E86" w:rsidRPr="00515D32" w:rsidRDefault="00306E86" w:rsidP="00515D32">
            <w:pPr>
              <w:widowControl/>
              <w:jc w:val="left"/>
              <w:rPr>
                <w:rFonts w:ascii="ＭＳ Ｐゴシック" w:eastAsia="ＭＳ Ｐゴシック" w:hAnsi="ＭＳ Ｐゴシック" w:cs="ＭＳ Ｐゴシック" w:hint="eastAsia"/>
                <w:b/>
                <w:kern w:val="0"/>
                <w:sz w:val="22"/>
                <w:szCs w:val="22"/>
              </w:rPr>
            </w:pPr>
          </w:p>
        </w:tc>
        <w:tc>
          <w:tcPr>
            <w:tcW w:w="938" w:type="dxa"/>
            <w:vMerge/>
            <w:shd w:val="clear" w:color="auto" w:fill="auto"/>
            <w:vAlign w:val="center"/>
          </w:tcPr>
          <w:p w:rsidR="00306E86" w:rsidRPr="00515D32" w:rsidRDefault="00306E86" w:rsidP="00515D32">
            <w:pPr>
              <w:widowControl/>
              <w:jc w:val="left"/>
              <w:rPr>
                <w:rFonts w:ascii="ＭＳ Ｐゴシック" w:eastAsia="ＭＳ Ｐゴシック" w:hAnsi="ＭＳ Ｐゴシック" w:cs="ＭＳ Ｐゴシック" w:hint="eastAsia"/>
                <w:b/>
                <w:kern w:val="0"/>
                <w:sz w:val="22"/>
                <w:szCs w:val="22"/>
              </w:rPr>
            </w:pPr>
          </w:p>
        </w:tc>
        <w:tc>
          <w:tcPr>
            <w:tcW w:w="1216" w:type="dxa"/>
            <w:gridSpan w:val="3"/>
            <w:tcBorders>
              <w:top w:val="nil"/>
              <w:bottom w:val="single" w:sz="18" w:space="0" w:color="auto"/>
            </w:tcBorders>
            <w:shd w:val="clear" w:color="auto" w:fill="auto"/>
            <w:vAlign w:val="center"/>
          </w:tcPr>
          <w:p w:rsidR="00306E86" w:rsidRPr="00515D32" w:rsidRDefault="00306E86" w:rsidP="00515D32">
            <w:pPr>
              <w:widowControl/>
              <w:jc w:val="left"/>
              <w:rPr>
                <w:rFonts w:ascii="ＭＳ Ｐゴシック" w:eastAsia="ＭＳ Ｐゴシック" w:hAnsi="ＭＳ Ｐゴシック" w:cs="ＭＳ Ｐゴシック" w:hint="eastAsia"/>
                <w:b/>
                <w:kern w:val="0"/>
                <w:sz w:val="22"/>
                <w:szCs w:val="22"/>
              </w:rPr>
            </w:pPr>
          </w:p>
        </w:tc>
      </w:tr>
      <w:tr w:rsidR="00306E86" w:rsidRPr="00515D32" w:rsidTr="00515D32">
        <w:trPr>
          <w:trHeight w:val="743"/>
        </w:trPr>
        <w:tc>
          <w:tcPr>
            <w:tcW w:w="5875" w:type="dxa"/>
            <w:gridSpan w:val="6"/>
            <w:tcBorders>
              <w:left w:val="nil"/>
              <w:bottom w:val="nil"/>
              <w:right w:val="nil"/>
            </w:tcBorders>
            <w:shd w:val="clear" w:color="auto" w:fill="auto"/>
          </w:tcPr>
          <w:p w:rsidR="00306E86" w:rsidRPr="00515D32" w:rsidRDefault="00306E86" w:rsidP="00515D32">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2813" w:type="dxa"/>
            <w:gridSpan w:val="4"/>
            <w:tcBorders>
              <w:left w:val="nil"/>
              <w:bottom w:val="nil"/>
              <w:right w:val="single" w:sz="18" w:space="0" w:color="auto"/>
            </w:tcBorders>
            <w:shd w:val="clear" w:color="auto" w:fill="auto"/>
            <w:vAlign w:val="bottom"/>
          </w:tcPr>
          <w:p w:rsidR="000C4CBA" w:rsidRPr="00515D32" w:rsidRDefault="000C4CBA" w:rsidP="00515D32">
            <w:pPr>
              <w:widowControl/>
              <w:spacing w:line="0" w:lineRule="atLeast"/>
              <w:rPr>
                <w:rFonts w:ascii="ＭＳ Ｐゴシック" w:eastAsia="ＭＳ Ｐゴシック" w:hAnsi="ＭＳ Ｐゴシック" w:cs="ＭＳ Ｐゴシック" w:hint="eastAsia"/>
                <w:kern w:val="0"/>
                <w:sz w:val="22"/>
                <w:szCs w:val="22"/>
              </w:rPr>
            </w:pPr>
          </w:p>
          <w:p w:rsidR="00306E86" w:rsidRPr="00515D32" w:rsidRDefault="00237E06" w:rsidP="00515D32">
            <w:pPr>
              <w:widowControl/>
              <w:spacing w:line="0" w:lineRule="atLeast"/>
              <w:rPr>
                <w:rFonts w:ascii="ＭＳ Ｐゴシック" w:eastAsia="ＭＳ Ｐゴシック" w:hAnsi="ＭＳ Ｐゴシック" w:cs="ＭＳ Ｐゴシック" w:hint="eastAsia"/>
                <w:kern w:val="0"/>
                <w:sz w:val="22"/>
                <w:szCs w:val="22"/>
              </w:rPr>
            </w:pPr>
            <w:r w:rsidRPr="00515D32">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52608" behindDoc="0" locked="0" layoutInCell="1" allowOverlap="1">
                      <wp:simplePos x="0" y="0"/>
                      <wp:positionH relativeFrom="column">
                        <wp:posOffset>1194435</wp:posOffset>
                      </wp:positionH>
                      <wp:positionV relativeFrom="paragraph">
                        <wp:posOffset>85725</wp:posOffset>
                      </wp:positionV>
                      <wp:extent cx="400050" cy="0"/>
                      <wp:effectExtent l="6350" t="59690" r="22225" b="54610"/>
                      <wp:wrapNone/>
                      <wp:docPr id="1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08469" id="Line 35" o:spid="_x0000_s1026" style="position:absolute;left:0;text-align:lef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6.75pt" to="125.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">
                      <v:stroke endarrow="block"/>
                    </v:line>
                  </w:pict>
                </mc:Fallback>
              </mc:AlternateContent>
            </w:r>
            <w:r w:rsidR="00306E86" w:rsidRPr="00515D32">
              <w:rPr>
                <w:rFonts w:ascii="ＭＳ Ｐゴシック" w:eastAsia="ＭＳ Ｐゴシック" w:hAnsi="ＭＳ Ｐゴシック" w:cs="ＭＳ Ｐゴシック" w:hint="eastAsia"/>
                <w:kern w:val="0"/>
                <w:sz w:val="22"/>
                <w:szCs w:val="22"/>
              </w:rPr>
              <w:t xml:space="preserve">（Ｂ）／（Ａ）×１００　</w:t>
            </w:r>
          </w:p>
        </w:tc>
        <w:tc>
          <w:tcPr>
            <w:tcW w:w="840" w:type="dxa"/>
            <w:tcBorders>
              <w:top w:val="single" w:sz="18" w:space="0" w:color="auto"/>
              <w:left w:val="single" w:sz="18" w:space="0" w:color="auto"/>
              <w:bottom w:val="single" w:sz="18" w:space="0" w:color="auto"/>
              <w:right w:val="nil"/>
            </w:tcBorders>
            <w:shd w:val="clear" w:color="auto" w:fill="auto"/>
            <w:vAlign w:val="center"/>
          </w:tcPr>
          <w:p w:rsidR="00306E86" w:rsidRPr="00515D32" w:rsidRDefault="00306E86" w:rsidP="00515D32">
            <w:pPr>
              <w:widowControl/>
              <w:jc w:val="left"/>
              <w:rPr>
                <w:rFonts w:ascii="ＭＳ Ｐゴシック" w:eastAsia="ＭＳ Ｐゴシック" w:hAnsi="ＭＳ Ｐゴシック" w:cs="ＭＳ Ｐゴシック" w:hint="eastAsia"/>
                <w:b/>
                <w:kern w:val="0"/>
                <w:sz w:val="22"/>
                <w:szCs w:val="22"/>
              </w:rPr>
            </w:pPr>
          </w:p>
        </w:tc>
        <w:tc>
          <w:tcPr>
            <w:tcW w:w="376" w:type="dxa"/>
            <w:gridSpan w:val="2"/>
            <w:tcBorders>
              <w:top w:val="single" w:sz="18" w:space="0" w:color="auto"/>
              <w:left w:val="nil"/>
              <w:bottom w:val="single" w:sz="18" w:space="0" w:color="auto"/>
              <w:right w:val="single" w:sz="18" w:space="0" w:color="auto"/>
            </w:tcBorders>
            <w:shd w:val="clear" w:color="auto" w:fill="auto"/>
            <w:vAlign w:val="center"/>
          </w:tcPr>
          <w:p w:rsidR="00306E86" w:rsidRPr="00515D32" w:rsidRDefault="00306E86" w:rsidP="00515D32">
            <w:pPr>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kern w:val="0"/>
                <w:sz w:val="22"/>
                <w:szCs w:val="22"/>
              </w:rPr>
              <w:t>％</w:t>
            </w:r>
          </w:p>
        </w:tc>
      </w:tr>
      <w:tr w:rsidR="00657582" w:rsidRPr="00515D32" w:rsidTr="00515D32">
        <w:trPr>
          <w:gridAfter w:val="1"/>
          <w:wAfter w:w="16" w:type="dxa"/>
        </w:trPr>
        <w:tc>
          <w:tcPr>
            <w:tcW w:w="2254" w:type="dxa"/>
            <w:shd w:val="clear" w:color="auto" w:fill="auto"/>
          </w:tcPr>
          <w:p w:rsidR="00657582" w:rsidRPr="00515D32" w:rsidRDefault="00657582" w:rsidP="00515D32">
            <w:pPr>
              <w:widowControl/>
              <w:jc w:val="center"/>
              <w:rPr>
                <w:rFonts w:ascii="ＭＳ Ｐゴシック" w:eastAsia="ＭＳ Ｐゴシック" w:hAnsi="ＭＳ Ｐゴシック" w:cs="ＭＳ Ｐゴシック" w:hint="eastAsia"/>
                <w:kern w:val="0"/>
                <w:sz w:val="22"/>
                <w:szCs w:val="22"/>
              </w:rPr>
            </w:pPr>
            <w:r w:rsidRPr="00515D32">
              <w:rPr>
                <w:rFonts w:ascii="ＭＳ Ｐゴシック" w:eastAsia="ＭＳ Ｐゴシック" w:hAnsi="ＭＳ Ｐゴシック" w:cs="ＭＳ Ｐゴシック" w:hint="eastAsia"/>
                <w:kern w:val="0"/>
                <w:sz w:val="22"/>
                <w:szCs w:val="22"/>
              </w:rPr>
              <w:t>紹介率最高法人名</w:t>
            </w:r>
          </w:p>
        </w:tc>
        <w:tc>
          <w:tcPr>
            <w:tcW w:w="1830" w:type="dxa"/>
            <w:gridSpan w:val="3"/>
            <w:shd w:val="clear" w:color="auto" w:fill="auto"/>
          </w:tcPr>
          <w:p w:rsidR="00657582" w:rsidRPr="00515D32" w:rsidRDefault="00657582" w:rsidP="00515D32">
            <w:pPr>
              <w:widowControl/>
              <w:jc w:val="center"/>
              <w:rPr>
                <w:rFonts w:ascii="ＭＳ Ｐゴシック" w:eastAsia="ＭＳ Ｐゴシック" w:hAnsi="ＭＳ Ｐゴシック" w:cs="ＭＳ Ｐゴシック" w:hint="eastAsia"/>
                <w:kern w:val="0"/>
                <w:sz w:val="22"/>
                <w:szCs w:val="22"/>
              </w:rPr>
            </w:pPr>
            <w:r w:rsidRPr="00515D32">
              <w:rPr>
                <w:rFonts w:ascii="ＭＳ Ｐゴシック" w:eastAsia="ＭＳ Ｐゴシック" w:hAnsi="ＭＳ Ｐゴシック" w:cs="ＭＳ Ｐゴシック" w:hint="eastAsia"/>
                <w:kern w:val="0"/>
                <w:sz w:val="22"/>
                <w:szCs w:val="22"/>
              </w:rPr>
              <w:t>代表者名</w:t>
            </w:r>
          </w:p>
        </w:tc>
        <w:tc>
          <w:tcPr>
            <w:tcW w:w="2714" w:type="dxa"/>
            <w:gridSpan w:val="3"/>
            <w:shd w:val="clear" w:color="auto" w:fill="auto"/>
          </w:tcPr>
          <w:p w:rsidR="00657582" w:rsidRPr="00515D32" w:rsidRDefault="00657582" w:rsidP="00515D32">
            <w:pPr>
              <w:widowControl/>
              <w:jc w:val="center"/>
              <w:rPr>
                <w:rFonts w:ascii="ＭＳ Ｐゴシック" w:eastAsia="ＭＳ Ｐゴシック" w:hAnsi="ＭＳ Ｐゴシック" w:cs="ＭＳ Ｐゴシック" w:hint="eastAsia"/>
                <w:kern w:val="0"/>
                <w:sz w:val="22"/>
                <w:szCs w:val="22"/>
              </w:rPr>
            </w:pPr>
            <w:r w:rsidRPr="00515D32">
              <w:rPr>
                <w:rFonts w:ascii="ＭＳ Ｐゴシック" w:eastAsia="ＭＳ Ｐゴシック" w:hAnsi="ＭＳ Ｐゴシック" w:cs="ＭＳ Ｐゴシック" w:hint="eastAsia"/>
                <w:kern w:val="0"/>
                <w:sz w:val="22"/>
                <w:szCs w:val="22"/>
              </w:rPr>
              <w:t>住所</w:t>
            </w:r>
          </w:p>
        </w:tc>
        <w:tc>
          <w:tcPr>
            <w:tcW w:w="3090" w:type="dxa"/>
            <w:gridSpan w:val="5"/>
            <w:shd w:val="clear" w:color="auto" w:fill="auto"/>
          </w:tcPr>
          <w:p w:rsidR="00657582" w:rsidRPr="00515D32" w:rsidRDefault="00657582" w:rsidP="00515D32">
            <w:pPr>
              <w:widowControl/>
              <w:jc w:val="center"/>
              <w:rPr>
                <w:rFonts w:ascii="ＭＳ Ｐゴシック" w:eastAsia="ＭＳ Ｐゴシック" w:hAnsi="ＭＳ Ｐゴシック" w:cs="ＭＳ Ｐゴシック" w:hint="eastAsia"/>
                <w:kern w:val="0"/>
                <w:sz w:val="22"/>
                <w:szCs w:val="22"/>
              </w:rPr>
            </w:pPr>
            <w:r w:rsidRPr="00515D32">
              <w:rPr>
                <w:rFonts w:ascii="ＭＳ Ｐゴシック" w:eastAsia="ＭＳ Ｐゴシック" w:hAnsi="ＭＳ Ｐゴシック" w:cs="ＭＳ Ｐゴシック" w:hint="eastAsia"/>
                <w:kern w:val="0"/>
                <w:sz w:val="22"/>
                <w:szCs w:val="22"/>
              </w:rPr>
              <w:t>事業所名</w:t>
            </w:r>
          </w:p>
        </w:tc>
      </w:tr>
      <w:tr w:rsidR="00657582" w:rsidRPr="00515D32" w:rsidTr="00515D32">
        <w:trPr>
          <w:gridAfter w:val="1"/>
          <w:wAfter w:w="16" w:type="dxa"/>
          <w:trHeight w:val="420"/>
        </w:trPr>
        <w:tc>
          <w:tcPr>
            <w:tcW w:w="2254" w:type="dxa"/>
            <w:vMerge w:val="restart"/>
            <w:shd w:val="clear" w:color="auto" w:fill="auto"/>
          </w:tcPr>
          <w:p w:rsidR="00657582" w:rsidRPr="00515D32" w:rsidRDefault="00657582" w:rsidP="00515D32">
            <w:pPr>
              <w:widowControl/>
              <w:jc w:val="left"/>
              <w:rPr>
                <w:rFonts w:ascii="ＭＳ Ｐゴシック" w:eastAsia="ＭＳ Ｐゴシック" w:hAnsi="ＭＳ Ｐゴシック" w:cs="ＭＳ Ｐゴシック" w:hint="eastAsia"/>
                <w:b/>
                <w:kern w:val="0"/>
                <w:sz w:val="18"/>
                <w:szCs w:val="18"/>
              </w:rPr>
            </w:pPr>
          </w:p>
        </w:tc>
        <w:tc>
          <w:tcPr>
            <w:tcW w:w="1830" w:type="dxa"/>
            <w:gridSpan w:val="3"/>
            <w:vMerge w:val="restart"/>
            <w:shd w:val="clear" w:color="auto" w:fill="auto"/>
          </w:tcPr>
          <w:p w:rsidR="00657582" w:rsidRPr="00515D32" w:rsidRDefault="00657582" w:rsidP="00515D32">
            <w:pPr>
              <w:widowControl/>
              <w:jc w:val="left"/>
              <w:rPr>
                <w:rFonts w:ascii="ＭＳ Ｐゴシック" w:eastAsia="ＭＳ Ｐゴシック" w:hAnsi="ＭＳ Ｐゴシック" w:cs="ＭＳ Ｐゴシック" w:hint="eastAsia"/>
                <w:b/>
                <w:kern w:val="0"/>
                <w:sz w:val="18"/>
                <w:szCs w:val="18"/>
              </w:rPr>
            </w:pPr>
          </w:p>
        </w:tc>
        <w:tc>
          <w:tcPr>
            <w:tcW w:w="2714" w:type="dxa"/>
            <w:gridSpan w:val="3"/>
            <w:vMerge w:val="restart"/>
            <w:shd w:val="clear" w:color="auto" w:fill="auto"/>
          </w:tcPr>
          <w:p w:rsidR="00657582" w:rsidRPr="00515D32" w:rsidRDefault="00657582" w:rsidP="00515D32">
            <w:pPr>
              <w:widowControl/>
              <w:jc w:val="left"/>
              <w:rPr>
                <w:rFonts w:ascii="ＭＳ Ｐゴシック" w:eastAsia="ＭＳ Ｐゴシック" w:hAnsi="ＭＳ Ｐゴシック" w:cs="ＭＳ Ｐゴシック" w:hint="eastAsia"/>
                <w:b/>
                <w:kern w:val="0"/>
                <w:sz w:val="18"/>
                <w:szCs w:val="18"/>
              </w:rPr>
            </w:pPr>
          </w:p>
        </w:tc>
        <w:tc>
          <w:tcPr>
            <w:tcW w:w="3090" w:type="dxa"/>
            <w:gridSpan w:val="5"/>
            <w:tcBorders>
              <w:bottom w:val="dashSmallGap" w:sz="4" w:space="0" w:color="auto"/>
            </w:tcBorders>
            <w:shd w:val="clear" w:color="auto" w:fill="auto"/>
          </w:tcPr>
          <w:p w:rsidR="00657582" w:rsidRPr="00515D32" w:rsidRDefault="00657582" w:rsidP="00515D32">
            <w:pPr>
              <w:widowControl/>
              <w:jc w:val="left"/>
              <w:rPr>
                <w:rFonts w:ascii="ＭＳ Ｐゴシック" w:eastAsia="ＭＳ Ｐゴシック" w:hAnsi="ＭＳ Ｐゴシック" w:cs="ＭＳ Ｐゴシック" w:hint="eastAsia"/>
                <w:b/>
                <w:kern w:val="0"/>
                <w:sz w:val="18"/>
                <w:szCs w:val="18"/>
              </w:rPr>
            </w:pPr>
          </w:p>
        </w:tc>
      </w:tr>
      <w:tr w:rsidR="00657582" w:rsidRPr="00515D32" w:rsidTr="00515D32">
        <w:trPr>
          <w:gridAfter w:val="1"/>
          <w:wAfter w:w="16" w:type="dxa"/>
          <w:trHeight w:val="375"/>
        </w:trPr>
        <w:tc>
          <w:tcPr>
            <w:tcW w:w="2254" w:type="dxa"/>
            <w:vMerge/>
            <w:shd w:val="clear" w:color="auto" w:fill="auto"/>
          </w:tcPr>
          <w:p w:rsidR="00657582" w:rsidRPr="00515D32" w:rsidRDefault="00657582" w:rsidP="00515D32">
            <w:pPr>
              <w:widowControl/>
              <w:jc w:val="left"/>
              <w:rPr>
                <w:rFonts w:ascii="ＭＳ Ｐゴシック" w:eastAsia="ＭＳ Ｐゴシック" w:hAnsi="ＭＳ Ｐゴシック" w:cs="ＭＳ Ｐゴシック" w:hint="eastAsia"/>
                <w:b/>
                <w:kern w:val="0"/>
                <w:sz w:val="18"/>
                <w:szCs w:val="18"/>
              </w:rPr>
            </w:pPr>
          </w:p>
        </w:tc>
        <w:tc>
          <w:tcPr>
            <w:tcW w:w="1830" w:type="dxa"/>
            <w:gridSpan w:val="3"/>
            <w:vMerge/>
            <w:shd w:val="clear" w:color="auto" w:fill="auto"/>
          </w:tcPr>
          <w:p w:rsidR="00657582" w:rsidRPr="00515D32" w:rsidRDefault="00657582" w:rsidP="00515D32">
            <w:pPr>
              <w:widowControl/>
              <w:jc w:val="left"/>
              <w:rPr>
                <w:rFonts w:ascii="ＭＳ Ｐゴシック" w:eastAsia="ＭＳ Ｐゴシック" w:hAnsi="ＭＳ Ｐゴシック" w:cs="ＭＳ Ｐゴシック" w:hint="eastAsia"/>
                <w:b/>
                <w:kern w:val="0"/>
                <w:sz w:val="18"/>
                <w:szCs w:val="18"/>
              </w:rPr>
            </w:pPr>
          </w:p>
        </w:tc>
        <w:tc>
          <w:tcPr>
            <w:tcW w:w="2714" w:type="dxa"/>
            <w:gridSpan w:val="3"/>
            <w:vMerge/>
            <w:shd w:val="clear" w:color="auto" w:fill="auto"/>
          </w:tcPr>
          <w:p w:rsidR="00657582" w:rsidRPr="00515D32" w:rsidRDefault="00657582" w:rsidP="00515D32">
            <w:pPr>
              <w:widowControl/>
              <w:jc w:val="left"/>
              <w:rPr>
                <w:rFonts w:ascii="ＭＳ Ｐゴシック" w:eastAsia="ＭＳ Ｐゴシック" w:hAnsi="ＭＳ Ｐゴシック" w:cs="ＭＳ Ｐゴシック" w:hint="eastAsia"/>
                <w:b/>
                <w:kern w:val="0"/>
                <w:sz w:val="18"/>
                <w:szCs w:val="18"/>
              </w:rPr>
            </w:pPr>
          </w:p>
        </w:tc>
        <w:tc>
          <w:tcPr>
            <w:tcW w:w="3090" w:type="dxa"/>
            <w:gridSpan w:val="5"/>
            <w:tcBorders>
              <w:top w:val="dashSmallGap" w:sz="4" w:space="0" w:color="auto"/>
              <w:bottom w:val="dashSmallGap" w:sz="4" w:space="0" w:color="auto"/>
            </w:tcBorders>
            <w:shd w:val="clear" w:color="auto" w:fill="auto"/>
          </w:tcPr>
          <w:p w:rsidR="00657582" w:rsidRPr="00515D32" w:rsidRDefault="00657582" w:rsidP="00515D32">
            <w:pPr>
              <w:jc w:val="left"/>
              <w:rPr>
                <w:rFonts w:ascii="ＭＳ Ｐゴシック" w:eastAsia="ＭＳ Ｐゴシック" w:hAnsi="ＭＳ Ｐゴシック" w:cs="ＭＳ Ｐゴシック" w:hint="eastAsia"/>
                <w:b/>
                <w:kern w:val="0"/>
                <w:sz w:val="18"/>
                <w:szCs w:val="18"/>
              </w:rPr>
            </w:pPr>
          </w:p>
        </w:tc>
      </w:tr>
      <w:tr w:rsidR="00657582" w:rsidRPr="00515D32" w:rsidTr="00515D32">
        <w:trPr>
          <w:gridAfter w:val="1"/>
          <w:wAfter w:w="16" w:type="dxa"/>
          <w:trHeight w:val="345"/>
        </w:trPr>
        <w:tc>
          <w:tcPr>
            <w:tcW w:w="2254" w:type="dxa"/>
            <w:vMerge/>
            <w:shd w:val="clear" w:color="auto" w:fill="auto"/>
          </w:tcPr>
          <w:p w:rsidR="00657582" w:rsidRPr="00515D32" w:rsidRDefault="00657582" w:rsidP="00515D32">
            <w:pPr>
              <w:widowControl/>
              <w:jc w:val="left"/>
              <w:rPr>
                <w:rFonts w:ascii="ＭＳ Ｐゴシック" w:eastAsia="ＭＳ Ｐゴシック" w:hAnsi="ＭＳ Ｐゴシック" w:cs="ＭＳ Ｐゴシック" w:hint="eastAsia"/>
                <w:b/>
                <w:kern w:val="0"/>
                <w:sz w:val="18"/>
                <w:szCs w:val="18"/>
              </w:rPr>
            </w:pPr>
          </w:p>
        </w:tc>
        <w:tc>
          <w:tcPr>
            <w:tcW w:w="1830" w:type="dxa"/>
            <w:gridSpan w:val="3"/>
            <w:vMerge/>
            <w:shd w:val="clear" w:color="auto" w:fill="auto"/>
          </w:tcPr>
          <w:p w:rsidR="00657582" w:rsidRPr="00515D32" w:rsidRDefault="00657582" w:rsidP="00515D32">
            <w:pPr>
              <w:widowControl/>
              <w:jc w:val="left"/>
              <w:rPr>
                <w:rFonts w:ascii="ＭＳ Ｐゴシック" w:eastAsia="ＭＳ Ｐゴシック" w:hAnsi="ＭＳ Ｐゴシック" w:cs="ＭＳ Ｐゴシック" w:hint="eastAsia"/>
                <w:b/>
                <w:kern w:val="0"/>
                <w:sz w:val="18"/>
                <w:szCs w:val="18"/>
              </w:rPr>
            </w:pPr>
          </w:p>
        </w:tc>
        <w:tc>
          <w:tcPr>
            <w:tcW w:w="2714" w:type="dxa"/>
            <w:gridSpan w:val="3"/>
            <w:vMerge/>
            <w:shd w:val="clear" w:color="auto" w:fill="auto"/>
          </w:tcPr>
          <w:p w:rsidR="00657582" w:rsidRPr="00515D32" w:rsidRDefault="00657582" w:rsidP="00515D32">
            <w:pPr>
              <w:widowControl/>
              <w:jc w:val="left"/>
              <w:rPr>
                <w:rFonts w:ascii="ＭＳ Ｐゴシック" w:eastAsia="ＭＳ Ｐゴシック" w:hAnsi="ＭＳ Ｐゴシック" w:cs="ＭＳ Ｐゴシック" w:hint="eastAsia"/>
                <w:b/>
                <w:kern w:val="0"/>
                <w:sz w:val="18"/>
                <w:szCs w:val="18"/>
              </w:rPr>
            </w:pPr>
          </w:p>
        </w:tc>
        <w:tc>
          <w:tcPr>
            <w:tcW w:w="3090" w:type="dxa"/>
            <w:gridSpan w:val="5"/>
            <w:tcBorders>
              <w:top w:val="dashSmallGap" w:sz="4" w:space="0" w:color="auto"/>
              <w:bottom w:val="dashSmallGap" w:sz="4" w:space="0" w:color="auto"/>
            </w:tcBorders>
            <w:shd w:val="clear" w:color="auto" w:fill="auto"/>
          </w:tcPr>
          <w:p w:rsidR="00657582" w:rsidRPr="00515D32" w:rsidRDefault="00657582" w:rsidP="00515D32">
            <w:pPr>
              <w:jc w:val="left"/>
              <w:rPr>
                <w:rFonts w:ascii="ＭＳ Ｐゴシック" w:eastAsia="ＭＳ Ｐゴシック" w:hAnsi="ＭＳ Ｐゴシック" w:cs="ＭＳ Ｐゴシック" w:hint="eastAsia"/>
                <w:b/>
                <w:kern w:val="0"/>
                <w:sz w:val="18"/>
                <w:szCs w:val="18"/>
              </w:rPr>
            </w:pPr>
          </w:p>
        </w:tc>
      </w:tr>
      <w:tr w:rsidR="00657582" w:rsidRPr="00515D32" w:rsidTr="00515D32">
        <w:trPr>
          <w:gridAfter w:val="1"/>
          <w:wAfter w:w="16" w:type="dxa"/>
          <w:trHeight w:val="360"/>
        </w:trPr>
        <w:tc>
          <w:tcPr>
            <w:tcW w:w="2254" w:type="dxa"/>
            <w:vMerge/>
            <w:shd w:val="clear" w:color="auto" w:fill="auto"/>
          </w:tcPr>
          <w:p w:rsidR="00657582" w:rsidRPr="00515D32" w:rsidRDefault="00657582" w:rsidP="00515D32">
            <w:pPr>
              <w:widowControl/>
              <w:jc w:val="left"/>
              <w:rPr>
                <w:rFonts w:ascii="ＭＳ Ｐゴシック" w:eastAsia="ＭＳ Ｐゴシック" w:hAnsi="ＭＳ Ｐゴシック" w:cs="ＭＳ Ｐゴシック" w:hint="eastAsia"/>
                <w:b/>
                <w:kern w:val="0"/>
                <w:sz w:val="18"/>
                <w:szCs w:val="18"/>
              </w:rPr>
            </w:pPr>
          </w:p>
        </w:tc>
        <w:tc>
          <w:tcPr>
            <w:tcW w:w="1830" w:type="dxa"/>
            <w:gridSpan w:val="3"/>
            <w:vMerge/>
            <w:shd w:val="clear" w:color="auto" w:fill="auto"/>
          </w:tcPr>
          <w:p w:rsidR="00657582" w:rsidRPr="00515D32" w:rsidRDefault="00657582" w:rsidP="00515D32">
            <w:pPr>
              <w:widowControl/>
              <w:jc w:val="left"/>
              <w:rPr>
                <w:rFonts w:ascii="ＭＳ Ｐゴシック" w:eastAsia="ＭＳ Ｐゴシック" w:hAnsi="ＭＳ Ｐゴシック" w:cs="ＭＳ Ｐゴシック" w:hint="eastAsia"/>
                <w:b/>
                <w:kern w:val="0"/>
                <w:sz w:val="18"/>
                <w:szCs w:val="18"/>
              </w:rPr>
            </w:pPr>
          </w:p>
        </w:tc>
        <w:tc>
          <w:tcPr>
            <w:tcW w:w="2714" w:type="dxa"/>
            <w:gridSpan w:val="3"/>
            <w:vMerge/>
            <w:shd w:val="clear" w:color="auto" w:fill="auto"/>
          </w:tcPr>
          <w:p w:rsidR="00657582" w:rsidRPr="00515D32" w:rsidRDefault="00657582" w:rsidP="00515D32">
            <w:pPr>
              <w:widowControl/>
              <w:jc w:val="left"/>
              <w:rPr>
                <w:rFonts w:ascii="ＭＳ Ｐゴシック" w:eastAsia="ＭＳ Ｐゴシック" w:hAnsi="ＭＳ Ｐゴシック" w:cs="ＭＳ Ｐゴシック" w:hint="eastAsia"/>
                <w:b/>
                <w:kern w:val="0"/>
                <w:sz w:val="18"/>
                <w:szCs w:val="18"/>
              </w:rPr>
            </w:pPr>
          </w:p>
        </w:tc>
        <w:tc>
          <w:tcPr>
            <w:tcW w:w="3090" w:type="dxa"/>
            <w:gridSpan w:val="5"/>
            <w:tcBorders>
              <w:top w:val="dashSmallGap" w:sz="4" w:space="0" w:color="auto"/>
            </w:tcBorders>
            <w:shd w:val="clear" w:color="auto" w:fill="auto"/>
          </w:tcPr>
          <w:p w:rsidR="00657582" w:rsidRPr="00515D32" w:rsidRDefault="00657582" w:rsidP="00515D32">
            <w:pPr>
              <w:jc w:val="left"/>
              <w:rPr>
                <w:rFonts w:ascii="ＭＳ Ｐゴシック" w:eastAsia="ＭＳ Ｐゴシック" w:hAnsi="ＭＳ Ｐゴシック" w:cs="ＭＳ Ｐゴシック" w:hint="eastAsia"/>
                <w:b/>
                <w:kern w:val="0"/>
                <w:sz w:val="18"/>
                <w:szCs w:val="18"/>
              </w:rPr>
            </w:pPr>
          </w:p>
        </w:tc>
      </w:tr>
    </w:tbl>
    <w:p w:rsidR="00306E86" w:rsidRPr="005C47F5" w:rsidRDefault="000C4CBA" w:rsidP="00EA4ECB">
      <w:pPr>
        <w:widowControl/>
        <w:ind w:leftChars="-11" w:left="-23"/>
        <w:jc w:val="left"/>
        <w:rPr>
          <w:rFonts w:ascii="ＭＳ Ｐゴシック" w:eastAsia="ＭＳ Ｐゴシック" w:hAnsi="ＭＳ Ｐゴシック" w:cs="ＭＳ Ｐゴシック" w:hint="eastAsia"/>
          <w:kern w:val="0"/>
          <w:sz w:val="22"/>
          <w:szCs w:val="22"/>
        </w:rPr>
      </w:pPr>
      <w:r w:rsidRPr="005C47F5">
        <w:rPr>
          <w:rFonts w:ascii="ＭＳ Ｐゴシック" w:eastAsia="ＭＳ Ｐゴシック" w:hAnsi="ＭＳ Ｐゴシック" w:hint="eastAsia"/>
          <w:sz w:val="18"/>
          <w:szCs w:val="18"/>
        </w:rPr>
        <w:t>※</w:t>
      </w:r>
      <w:r w:rsidR="00657582" w:rsidRPr="005C47F5">
        <w:rPr>
          <w:rFonts w:ascii="ＭＳ Ｐゴシック" w:eastAsia="ＭＳ Ｐゴシック" w:hAnsi="ＭＳ Ｐゴシック" w:hint="eastAsia"/>
          <w:sz w:val="18"/>
          <w:szCs w:val="18"/>
        </w:rPr>
        <w:t>紹介率最高法人の</w:t>
      </w:r>
      <w:r w:rsidR="003233A6">
        <w:rPr>
          <w:rFonts w:ascii="ＭＳ Ｐゴシック" w:eastAsia="ＭＳ Ｐゴシック" w:hAnsi="ＭＳ Ｐゴシック" w:hint="eastAsia"/>
          <w:sz w:val="18"/>
          <w:szCs w:val="18"/>
        </w:rPr>
        <w:t>「</w:t>
      </w:r>
      <w:r w:rsidR="00657582" w:rsidRPr="005C47F5">
        <w:rPr>
          <w:rFonts w:ascii="ＭＳ Ｐゴシック" w:eastAsia="ＭＳ Ｐゴシック" w:hAnsi="ＭＳ Ｐゴシック" w:hint="eastAsia"/>
          <w:sz w:val="18"/>
          <w:szCs w:val="18"/>
        </w:rPr>
        <w:t>事業所名</w:t>
      </w:r>
      <w:r w:rsidR="003233A6">
        <w:rPr>
          <w:rFonts w:ascii="ＭＳ Ｐゴシック" w:eastAsia="ＭＳ Ｐゴシック" w:hAnsi="ＭＳ Ｐゴシック" w:hint="eastAsia"/>
          <w:sz w:val="18"/>
          <w:szCs w:val="18"/>
        </w:rPr>
        <w:t>」</w:t>
      </w:r>
      <w:r w:rsidR="00657582" w:rsidRPr="005C47F5">
        <w:rPr>
          <w:rFonts w:ascii="ＭＳ Ｐゴシック" w:eastAsia="ＭＳ Ｐゴシック" w:hAnsi="ＭＳ Ｐゴシック" w:hint="eastAsia"/>
          <w:sz w:val="18"/>
          <w:szCs w:val="18"/>
        </w:rPr>
        <w:t>の欄が足りない場合は、行を</w:t>
      </w:r>
      <w:r w:rsidRPr="005C47F5">
        <w:rPr>
          <w:rFonts w:ascii="ＭＳ Ｐゴシック" w:eastAsia="ＭＳ Ｐゴシック" w:hAnsi="ＭＳ Ｐゴシック" w:hint="eastAsia"/>
          <w:sz w:val="18"/>
          <w:szCs w:val="18"/>
        </w:rPr>
        <w:t>追加</w:t>
      </w:r>
      <w:r w:rsidR="00657582" w:rsidRPr="005C47F5">
        <w:rPr>
          <w:rFonts w:ascii="ＭＳ Ｐゴシック" w:eastAsia="ＭＳ Ｐゴシック" w:hAnsi="ＭＳ Ｐゴシック" w:hint="eastAsia"/>
          <w:sz w:val="18"/>
          <w:szCs w:val="18"/>
        </w:rPr>
        <w:t>するか、別紙一覧などを添付すること</w:t>
      </w:r>
      <w:r w:rsidRPr="005C47F5">
        <w:rPr>
          <w:rFonts w:ascii="ＭＳ Ｐゴシック" w:eastAsia="ＭＳ Ｐゴシック" w:hAnsi="ＭＳ Ｐゴシック" w:hint="eastAsia"/>
          <w:sz w:val="18"/>
          <w:szCs w:val="18"/>
        </w:rPr>
        <w:t>。</w:t>
      </w:r>
    </w:p>
    <w:p w:rsidR="008F15DB" w:rsidRDefault="008F15DB" w:rsidP="00657582">
      <w:pPr>
        <w:widowControl/>
        <w:jc w:val="left"/>
        <w:rPr>
          <w:rFonts w:ascii="ＭＳ Ｐゴシック" w:eastAsia="ＭＳ Ｐゴシック" w:hAnsi="ＭＳ Ｐゴシック" w:cs="ＭＳ Ｐゴシック" w:hint="eastAsia"/>
          <w:kern w:val="0"/>
          <w:sz w:val="22"/>
          <w:szCs w:val="22"/>
        </w:rPr>
      </w:pPr>
    </w:p>
    <w:p w:rsidR="00926FDF" w:rsidRPr="006344C8" w:rsidRDefault="008F15DB" w:rsidP="00926FDF">
      <w:pPr>
        <w:widowControl/>
        <w:spacing w:line="260" w:lineRule="exact"/>
        <w:ind w:leftChars="-11" w:left="-23" w:rightChars="-135" w:right="-283"/>
        <w:jc w:val="left"/>
        <w:rPr>
          <w:rFonts w:ascii="ＭＳ Ｐゴシック" w:eastAsia="ＭＳ Ｐゴシック" w:hAnsi="ＭＳ Ｐゴシック" w:cs="ＭＳ Ｐゴシック" w:hint="eastAsia"/>
          <w:color w:val="C00000"/>
          <w:kern w:val="0"/>
          <w:sz w:val="22"/>
          <w:szCs w:val="22"/>
        </w:rPr>
      </w:pPr>
      <w:r>
        <w:rPr>
          <w:rFonts w:ascii="ＭＳ Ｐゴシック" w:eastAsia="ＭＳ Ｐゴシック" w:hAnsi="ＭＳ Ｐゴシック" w:cs="ＭＳ Ｐゴシック" w:hint="eastAsia"/>
          <w:b/>
          <w:kern w:val="0"/>
          <w:sz w:val="22"/>
          <w:szCs w:val="22"/>
        </w:rPr>
        <w:t>３－</w:t>
      </w:r>
      <w:r w:rsidR="00783ED0">
        <w:rPr>
          <w:rFonts w:ascii="ＭＳ Ｐゴシック" w:eastAsia="ＭＳ Ｐゴシック" w:hAnsi="ＭＳ Ｐゴシック" w:cs="ＭＳ Ｐゴシック" w:hint="eastAsia"/>
          <w:b/>
          <w:kern w:val="0"/>
          <w:sz w:val="22"/>
          <w:szCs w:val="22"/>
        </w:rPr>
        <w:t>２</w:t>
      </w:r>
      <w:r>
        <w:rPr>
          <w:rFonts w:ascii="ＭＳ Ｐゴシック" w:eastAsia="ＭＳ Ｐゴシック" w:hAnsi="ＭＳ Ｐゴシック" w:cs="ＭＳ Ｐゴシック" w:hint="eastAsia"/>
          <w:b/>
          <w:kern w:val="0"/>
          <w:sz w:val="22"/>
          <w:szCs w:val="22"/>
        </w:rPr>
        <w:t xml:space="preserve">　通所介護</w:t>
      </w:r>
      <w:r w:rsidRPr="005C47F5">
        <w:rPr>
          <w:rFonts w:ascii="ＭＳ Ｐゴシック" w:eastAsia="ＭＳ Ｐゴシック" w:hAnsi="ＭＳ Ｐゴシック" w:cs="ＭＳ Ｐゴシック" w:hint="eastAsia"/>
          <w:b/>
          <w:kern w:val="0"/>
          <w:sz w:val="22"/>
          <w:szCs w:val="22"/>
        </w:rPr>
        <w:t>の状況</w:t>
      </w:r>
      <w:r w:rsidR="00757B2A">
        <w:rPr>
          <w:rFonts w:ascii="ＭＳ Ｐゴシック" w:eastAsia="ＭＳ Ｐゴシック" w:hAnsi="ＭＳ Ｐゴシック" w:cs="ＭＳ Ｐゴシック" w:hint="eastAsia"/>
          <w:b/>
          <w:kern w:val="0"/>
          <w:sz w:val="22"/>
          <w:szCs w:val="22"/>
        </w:rPr>
        <w:t xml:space="preserve">　</w:t>
      </w: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4"/>
        <w:gridCol w:w="809"/>
        <w:gridCol w:w="937"/>
        <w:gridCol w:w="84"/>
        <w:gridCol w:w="853"/>
        <w:gridCol w:w="938"/>
        <w:gridCol w:w="923"/>
        <w:gridCol w:w="14"/>
        <w:gridCol w:w="938"/>
        <w:gridCol w:w="938"/>
        <w:gridCol w:w="840"/>
        <w:gridCol w:w="360"/>
        <w:gridCol w:w="16"/>
      </w:tblGrid>
      <w:tr w:rsidR="008F15DB" w:rsidRPr="00515D32" w:rsidTr="00297F09">
        <w:trPr>
          <w:trHeight w:val="566"/>
        </w:trPr>
        <w:tc>
          <w:tcPr>
            <w:tcW w:w="3063" w:type="dxa"/>
            <w:gridSpan w:val="2"/>
            <w:shd w:val="clear" w:color="auto" w:fill="auto"/>
            <w:vAlign w:val="center"/>
          </w:tcPr>
          <w:p w:rsidR="008F15DB" w:rsidRPr="00515D32" w:rsidRDefault="008F15DB" w:rsidP="00297F09">
            <w:pPr>
              <w:widowControl/>
              <w:jc w:val="center"/>
              <w:rPr>
                <w:rFonts w:ascii="ＭＳ Ｐゴシック" w:eastAsia="ＭＳ Ｐゴシック" w:hAnsi="ＭＳ Ｐゴシック" w:cs="ＭＳ Ｐゴシック"/>
                <w:kern w:val="0"/>
                <w:sz w:val="22"/>
                <w:szCs w:val="22"/>
              </w:rPr>
            </w:pPr>
            <w:r w:rsidRPr="00515D32">
              <w:rPr>
                <w:rFonts w:ascii="ＭＳ Ｐゴシック" w:eastAsia="ＭＳ Ｐゴシック" w:hAnsi="ＭＳ Ｐゴシック" w:cs="ＭＳ Ｐゴシック" w:hint="eastAsia"/>
                <w:kern w:val="0"/>
                <w:sz w:val="22"/>
                <w:szCs w:val="22"/>
              </w:rPr>
              <w:t>判　定　期　間</w:t>
            </w:r>
          </w:p>
        </w:tc>
        <w:tc>
          <w:tcPr>
            <w:tcW w:w="937" w:type="dxa"/>
            <w:shd w:val="clear" w:color="auto" w:fill="auto"/>
            <w:vAlign w:val="center"/>
          </w:tcPr>
          <w:p w:rsidR="008F15DB" w:rsidRPr="00515D32" w:rsidRDefault="008F15DB" w:rsidP="00297F09">
            <w:pPr>
              <w:widowControl/>
              <w:ind w:firstLineChars="200" w:firstLine="440"/>
              <w:rPr>
                <w:rFonts w:ascii="ＭＳ Ｐゴシック" w:eastAsia="ＭＳ Ｐゴシック" w:hAnsi="ＭＳ Ｐゴシック" w:cs="ＭＳ Ｐゴシック"/>
                <w:kern w:val="0"/>
                <w:sz w:val="22"/>
                <w:szCs w:val="22"/>
              </w:rPr>
            </w:pPr>
            <w:r w:rsidRPr="00515D32">
              <w:rPr>
                <w:rFonts w:ascii="ＭＳ Ｐゴシック" w:eastAsia="ＭＳ Ｐゴシック" w:hAnsi="ＭＳ Ｐゴシック" w:cs="ＭＳ Ｐゴシック" w:hint="eastAsia"/>
                <w:kern w:val="0"/>
                <w:sz w:val="22"/>
                <w:szCs w:val="22"/>
              </w:rPr>
              <w:t>月</w:t>
            </w:r>
          </w:p>
        </w:tc>
        <w:tc>
          <w:tcPr>
            <w:tcW w:w="937" w:type="dxa"/>
            <w:gridSpan w:val="2"/>
            <w:shd w:val="clear" w:color="auto" w:fill="auto"/>
            <w:vAlign w:val="center"/>
          </w:tcPr>
          <w:p w:rsidR="008F15DB" w:rsidRPr="00515D32" w:rsidRDefault="008F15DB" w:rsidP="00926FDF">
            <w:pPr>
              <w:widowControl/>
              <w:ind w:firstLineChars="200" w:firstLine="440"/>
              <w:rPr>
                <w:rFonts w:ascii="ＭＳ Ｐゴシック" w:eastAsia="ＭＳ Ｐゴシック" w:hAnsi="ＭＳ Ｐゴシック" w:cs="ＭＳ Ｐゴシック"/>
                <w:kern w:val="0"/>
                <w:sz w:val="22"/>
                <w:szCs w:val="22"/>
              </w:rPr>
            </w:pPr>
            <w:r w:rsidRPr="00515D32">
              <w:rPr>
                <w:rFonts w:ascii="ＭＳ Ｐゴシック" w:eastAsia="ＭＳ Ｐゴシック" w:hAnsi="ＭＳ Ｐゴシック" w:cs="ＭＳ Ｐゴシック" w:hint="eastAsia"/>
                <w:kern w:val="0"/>
                <w:sz w:val="22"/>
                <w:szCs w:val="22"/>
              </w:rPr>
              <w:t>月</w:t>
            </w:r>
          </w:p>
        </w:tc>
        <w:tc>
          <w:tcPr>
            <w:tcW w:w="938" w:type="dxa"/>
            <w:shd w:val="clear" w:color="auto" w:fill="auto"/>
            <w:vAlign w:val="center"/>
          </w:tcPr>
          <w:p w:rsidR="008F15DB" w:rsidRPr="00515D32" w:rsidRDefault="008F15DB" w:rsidP="00926FDF">
            <w:pPr>
              <w:widowControl/>
              <w:ind w:firstLineChars="200" w:firstLine="440"/>
              <w:rPr>
                <w:rFonts w:ascii="ＭＳ Ｐゴシック" w:eastAsia="ＭＳ Ｐゴシック" w:hAnsi="ＭＳ Ｐゴシック" w:cs="ＭＳ Ｐゴシック"/>
                <w:kern w:val="0"/>
                <w:sz w:val="22"/>
                <w:szCs w:val="22"/>
              </w:rPr>
            </w:pPr>
            <w:r w:rsidRPr="00515D32">
              <w:rPr>
                <w:rFonts w:ascii="ＭＳ Ｐゴシック" w:eastAsia="ＭＳ Ｐゴシック" w:hAnsi="ＭＳ Ｐゴシック" w:cs="ＭＳ Ｐゴシック" w:hint="eastAsia"/>
                <w:kern w:val="0"/>
                <w:sz w:val="22"/>
                <w:szCs w:val="22"/>
              </w:rPr>
              <w:t>月</w:t>
            </w:r>
          </w:p>
        </w:tc>
        <w:tc>
          <w:tcPr>
            <w:tcW w:w="937" w:type="dxa"/>
            <w:gridSpan w:val="2"/>
            <w:shd w:val="clear" w:color="auto" w:fill="auto"/>
            <w:vAlign w:val="center"/>
          </w:tcPr>
          <w:p w:rsidR="008F15DB" w:rsidRPr="00515D32" w:rsidRDefault="008F15DB" w:rsidP="00926FDF">
            <w:pPr>
              <w:widowControl/>
              <w:ind w:firstLineChars="200" w:firstLine="440"/>
              <w:rPr>
                <w:rFonts w:ascii="ＭＳ Ｐゴシック" w:eastAsia="ＭＳ Ｐゴシック" w:hAnsi="ＭＳ Ｐゴシック" w:cs="ＭＳ Ｐゴシック" w:hint="eastAsia"/>
                <w:kern w:val="0"/>
                <w:sz w:val="22"/>
                <w:szCs w:val="22"/>
              </w:rPr>
            </w:pPr>
            <w:r w:rsidRPr="00515D32">
              <w:rPr>
                <w:rFonts w:ascii="ＭＳ Ｐゴシック" w:eastAsia="ＭＳ Ｐゴシック" w:hAnsi="ＭＳ Ｐゴシック" w:cs="ＭＳ Ｐゴシック" w:hint="eastAsia"/>
                <w:kern w:val="0"/>
                <w:sz w:val="22"/>
                <w:szCs w:val="22"/>
              </w:rPr>
              <w:t>月</w:t>
            </w:r>
          </w:p>
        </w:tc>
        <w:tc>
          <w:tcPr>
            <w:tcW w:w="938" w:type="dxa"/>
            <w:shd w:val="clear" w:color="auto" w:fill="auto"/>
            <w:vAlign w:val="center"/>
          </w:tcPr>
          <w:p w:rsidR="008F15DB" w:rsidRPr="00515D32" w:rsidRDefault="008F15DB" w:rsidP="00297F09">
            <w:pPr>
              <w:widowControl/>
              <w:ind w:firstLineChars="200" w:firstLine="440"/>
              <w:rPr>
                <w:rFonts w:ascii="ＭＳ Ｐゴシック" w:eastAsia="ＭＳ Ｐゴシック" w:hAnsi="ＭＳ Ｐゴシック" w:cs="ＭＳ Ｐゴシック" w:hint="eastAsia"/>
                <w:kern w:val="0"/>
                <w:sz w:val="22"/>
                <w:szCs w:val="22"/>
              </w:rPr>
            </w:pPr>
            <w:r w:rsidRPr="00515D32">
              <w:rPr>
                <w:rFonts w:ascii="ＭＳ Ｐゴシック" w:eastAsia="ＭＳ Ｐゴシック" w:hAnsi="ＭＳ Ｐゴシック" w:cs="ＭＳ Ｐゴシック" w:hint="eastAsia"/>
                <w:kern w:val="0"/>
                <w:sz w:val="22"/>
                <w:szCs w:val="22"/>
              </w:rPr>
              <w:t>月</w:t>
            </w:r>
          </w:p>
        </w:tc>
        <w:tc>
          <w:tcPr>
            <w:tcW w:w="938" w:type="dxa"/>
            <w:shd w:val="clear" w:color="auto" w:fill="auto"/>
            <w:vAlign w:val="center"/>
          </w:tcPr>
          <w:p w:rsidR="008F15DB" w:rsidRPr="00515D32" w:rsidRDefault="008F15DB" w:rsidP="00297F09">
            <w:pPr>
              <w:widowControl/>
              <w:ind w:firstLineChars="200" w:firstLine="440"/>
              <w:rPr>
                <w:rFonts w:ascii="ＭＳ Ｐゴシック" w:eastAsia="ＭＳ Ｐゴシック" w:hAnsi="ＭＳ Ｐゴシック" w:cs="ＭＳ Ｐゴシック"/>
                <w:kern w:val="0"/>
                <w:sz w:val="22"/>
                <w:szCs w:val="22"/>
              </w:rPr>
            </w:pPr>
            <w:r w:rsidRPr="00515D32">
              <w:rPr>
                <w:rFonts w:ascii="ＭＳ Ｐゴシック" w:eastAsia="ＭＳ Ｐゴシック" w:hAnsi="ＭＳ Ｐゴシック" w:cs="ＭＳ Ｐゴシック" w:hint="eastAsia"/>
                <w:kern w:val="0"/>
                <w:sz w:val="22"/>
                <w:szCs w:val="22"/>
              </w:rPr>
              <w:t>月</w:t>
            </w:r>
          </w:p>
        </w:tc>
        <w:tc>
          <w:tcPr>
            <w:tcW w:w="1216" w:type="dxa"/>
            <w:gridSpan w:val="3"/>
            <w:shd w:val="clear" w:color="auto" w:fill="auto"/>
            <w:vAlign w:val="center"/>
          </w:tcPr>
          <w:p w:rsidR="008F15DB" w:rsidRPr="00515D32" w:rsidRDefault="008F15DB" w:rsidP="00297F09">
            <w:pPr>
              <w:widowControl/>
              <w:jc w:val="center"/>
              <w:rPr>
                <w:rFonts w:ascii="ＭＳ Ｐゴシック" w:eastAsia="ＭＳ Ｐゴシック" w:hAnsi="ＭＳ Ｐゴシック" w:cs="ＭＳ Ｐゴシック"/>
                <w:kern w:val="0"/>
                <w:sz w:val="22"/>
                <w:szCs w:val="22"/>
              </w:rPr>
            </w:pPr>
            <w:r w:rsidRPr="00515D32">
              <w:rPr>
                <w:rFonts w:ascii="ＭＳ Ｐゴシック" w:eastAsia="ＭＳ Ｐゴシック" w:hAnsi="ＭＳ Ｐゴシック" w:cs="ＭＳ Ｐゴシック" w:hint="eastAsia"/>
                <w:kern w:val="0"/>
                <w:sz w:val="22"/>
                <w:szCs w:val="22"/>
              </w:rPr>
              <w:t>合計</w:t>
            </w:r>
          </w:p>
        </w:tc>
      </w:tr>
      <w:tr w:rsidR="008F15DB" w:rsidRPr="00515D32" w:rsidTr="00297F09">
        <w:trPr>
          <w:trHeight w:val="170"/>
        </w:trPr>
        <w:tc>
          <w:tcPr>
            <w:tcW w:w="3063" w:type="dxa"/>
            <w:gridSpan w:val="2"/>
            <w:vMerge w:val="restart"/>
            <w:shd w:val="clear" w:color="auto" w:fill="auto"/>
            <w:vAlign w:val="center"/>
          </w:tcPr>
          <w:p w:rsidR="008F15DB" w:rsidRPr="00515D32" w:rsidRDefault="00A017BB" w:rsidP="00297F09">
            <w:pPr>
              <w:widowControl/>
              <w:spacing w:line="0" w:lineRule="atLeast"/>
              <w:jc w:val="center"/>
              <w:rPr>
                <w:rFonts w:ascii="ＭＳ Ｐゴシック" w:eastAsia="ＭＳ Ｐゴシック" w:hAnsi="ＭＳ Ｐゴシック" w:cs="ＭＳ Ｐゴシック" w:hint="eastAsia"/>
                <w:kern w:val="0"/>
                <w:sz w:val="22"/>
                <w:szCs w:val="22"/>
              </w:rPr>
            </w:pPr>
            <w:r>
              <w:rPr>
                <w:rFonts w:ascii="ＭＳ Ｐゴシック" w:eastAsia="ＭＳ Ｐゴシック" w:hAnsi="ＭＳ Ｐゴシック" w:cs="ＭＳ Ｐゴシック" w:hint="eastAsia"/>
                <w:kern w:val="0"/>
                <w:sz w:val="22"/>
                <w:szCs w:val="22"/>
              </w:rPr>
              <w:t>通所介護</w:t>
            </w:r>
            <w:r w:rsidR="008F15DB" w:rsidRPr="00515D32">
              <w:rPr>
                <w:rFonts w:ascii="ＭＳ Ｐゴシック" w:eastAsia="ＭＳ Ｐゴシック" w:hAnsi="ＭＳ Ｐゴシック" w:cs="ＭＳ Ｐゴシック" w:hint="eastAsia"/>
                <w:kern w:val="0"/>
                <w:sz w:val="22"/>
                <w:szCs w:val="22"/>
              </w:rPr>
              <w:t>を位置付けた</w:t>
            </w:r>
          </w:p>
          <w:p w:rsidR="008F15DB" w:rsidRPr="00515D32" w:rsidRDefault="008F15DB" w:rsidP="00297F09">
            <w:pPr>
              <w:widowControl/>
              <w:spacing w:line="0" w:lineRule="atLeast"/>
              <w:jc w:val="center"/>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kern w:val="0"/>
                <w:sz w:val="22"/>
                <w:szCs w:val="22"/>
              </w:rPr>
              <w:t>居宅サービス計画数</w:t>
            </w:r>
          </w:p>
        </w:tc>
        <w:tc>
          <w:tcPr>
            <w:tcW w:w="937" w:type="dxa"/>
            <w:vMerge w:val="restart"/>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937" w:type="dxa"/>
            <w:gridSpan w:val="2"/>
            <w:vMerge w:val="restart"/>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938" w:type="dxa"/>
            <w:vMerge w:val="restart"/>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937" w:type="dxa"/>
            <w:gridSpan w:val="2"/>
            <w:vMerge w:val="restart"/>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938" w:type="dxa"/>
            <w:vMerge w:val="restart"/>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938" w:type="dxa"/>
            <w:vMerge w:val="restart"/>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1216" w:type="dxa"/>
            <w:gridSpan w:val="3"/>
            <w:tcBorders>
              <w:bottom w:val="nil"/>
            </w:tcBorders>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kern w:val="0"/>
                <w:sz w:val="22"/>
                <w:szCs w:val="22"/>
              </w:rPr>
              <w:t>（Ａ）</w:t>
            </w:r>
          </w:p>
        </w:tc>
      </w:tr>
      <w:tr w:rsidR="008F15DB" w:rsidRPr="00515D32" w:rsidTr="00297F09">
        <w:trPr>
          <w:trHeight w:val="594"/>
        </w:trPr>
        <w:tc>
          <w:tcPr>
            <w:tcW w:w="3063" w:type="dxa"/>
            <w:gridSpan w:val="2"/>
            <w:vMerge/>
            <w:shd w:val="clear" w:color="auto" w:fill="auto"/>
            <w:vAlign w:val="center"/>
          </w:tcPr>
          <w:p w:rsidR="008F15DB" w:rsidRPr="00515D32" w:rsidRDefault="008F15DB" w:rsidP="00297F09">
            <w:pPr>
              <w:widowControl/>
              <w:spacing w:line="0" w:lineRule="atLeast"/>
              <w:jc w:val="center"/>
              <w:rPr>
                <w:rFonts w:ascii="ＭＳ Ｐゴシック" w:eastAsia="ＭＳ Ｐゴシック" w:hAnsi="ＭＳ Ｐゴシック" w:cs="ＭＳ Ｐゴシック" w:hint="eastAsia"/>
                <w:kern w:val="0"/>
                <w:sz w:val="22"/>
                <w:szCs w:val="22"/>
              </w:rPr>
            </w:pPr>
          </w:p>
        </w:tc>
        <w:tc>
          <w:tcPr>
            <w:tcW w:w="937" w:type="dxa"/>
            <w:vMerge/>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p>
        </w:tc>
        <w:tc>
          <w:tcPr>
            <w:tcW w:w="937" w:type="dxa"/>
            <w:gridSpan w:val="2"/>
            <w:vMerge/>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p>
        </w:tc>
        <w:tc>
          <w:tcPr>
            <w:tcW w:w="938" w:type="dxa"/>
            <w:vMerge/>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p>
        </w:tc>
        <w:tc>
          <w:tcPr>
            <w:tcW w:w="937" w:type="dxa"/>
            <w:gridSpan w:val="2"/>
            <w:vMerge/>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p>
        </w:tc>
        <w:tc>
          <w:tcPr>
            <w:tcW w:w="938" w:type="dxa"/>
            <w:vMerge/>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p>
        </w:tc>
        <w:tc>
          <w:tcPr>
            <w:tcW w:w="938" w:type="dxa"/>
            <w:vMerge/>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p>
        </w:tc>
        <w:tc>
          <w:tcPr>
            <w:tcW w:w="1216" w:type="dxa"/>
            <w:gridSpan w:val="3"/>
            <w:tcBorders>
              <w:top w:val="nil"/>
            </w:tcBorders>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p>
        </w:tc>
      </w:tr>
      <w:tr w:rsidR="008F15DB" w:rsidRPr="00515D32" w:rsidTr="00297F09">
        <w:trPr>
          <w:trHeight w:val="170"/>
        </w:trPr>
        <w:tc>
          <w:tcPr>
            <w:tcW w:w="3063" w:type="dxa"/>
            <w:gridSpan w:val="2"/>
            <w:vMerge w:val="restart"/>
            <w:shd w:val="clear" w:color="auto" w:fill="auto"/>
            <w:vAlign w:val="center"/>
          </w:tcPr>
          <w:p w:rsidR="008F15DB" w:rsidRPr="00515D32" w:rsidRDefault="008F15DB" w:rsidP="00297F09">
            <w:pPr>
              <w:widowControl/>
              <w:spacing w:line="0" w:lineRule="atLeast"/>
              <w:jc w:val="center"/>
              <w:rPr>
                <w:rFonts w:ascii="ＭＳ Ｐゴシック" w:eastAsia="ＭＳ Ｐゴシック" w:hAnsi="ＭＳ Ｐゴシック" w:cs="ＭＳ Ｐゴシック" w:hint="eastAsia"/>
                <w:kern w:val="0"/>
                <w:sz w:val="22"/>
                <w:szCs w:val="22"/>
              </w:rPr>
            </w:pPr>
            <w:r w:rsidRPr="00515D32">
              <w:rPr>
                <w:rFonts w:ascii="ＭＳ Ｐゴシック" w:eastAsia="ＭＳ Ｐゴシック" w:hAnsi="ＭＳ Ｐゴシック" w:cs="ＭＳ Ｐゴシック" w:hint="eastAsia"/>
                <w:kern w:val="0"/>
                <w:sz w:val="22"/>
                <w:szCs w:val="22"/>
              </w:rPr>
              <w:t>紹介率最高法人を位置付けた</w:t>
            </w:r>
          </w:p>
          <w:p w:rsidR="008F15DB" w:rsidRPr="00515D32" w:rsidRDefault="008F15DB" w:rsidP="00297F09">
            <w:pPr>
              <w:widowControl/>
              <w:spacing w:line="0" w:lineRule="atLeast"/>
              <w:jc w:val="center"/>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kern w:val="0"/>
                <w:sz w:val="22"/>
                <w:szCs w:val="22"/>
              </w:rPr>
              <w:t>居宅サービス計画数</w:t>
            </w:r>
          </w:p>
        </w:tc>
        <w:tc>
          <w:tcPr>
            <w:tcW w:w="937" w:type="dxa"/>
            <w:vMerge w:val="restart"/>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937" w:type="dxa"/>
            <w:gridSpan w:val="2"/>
            <w:vMerge w:val="restart"/>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938" w:type="dxa"/>
            <w:vMerge w:val="restart"/>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937" w:type="dxa"/>
            <w:gridSpan w:val="2"/>
            <w:vMerge w:val="restart"/>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938" w:type="dxa"/>
            <w:vMerge w:val="restart"/>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938" w:type="dxa"/>
            <w:vMerge w:val="restart"/>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1216" w:type="dxa"/>
            <w:gridSpan w:val="3"/>
            <w:tcBorders>
              <w:bottom w:val="nil"/>
            </w:tcBorders>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kern w:val="0"/>
                <w:sz w:val="22"/>
                <w:szCs w:val="22"/>
              </w:rPr>
              <w:t>（Ｂ）</w:t>
            </w:r>
          </w:p>
        </w:tc>
      </w:tr>
      <w:tr w:rsidR="008F15DB" w:rsidRPr="00515D32" w:rsidTr="00297F09">
        <w:trPr>
          <w:trHeight w:val="583"/>
        </w:trPr>
        <w:tc>
          <w:tcPr>
            <w:tcW w:w="3063" w:type="dxa"/>
            <w:gridSpan w:val="2"/>
            <w:vMerge/>
            <w:shd w:val="clear" w:color="auto" w:fill="auto"/>
            <w:vAlign w:val="center"/>
          </w:tcPr>
          <w:p w:rsidR="008F15DB" w:rsidRPr="00515D32" w:rsidRDefault="008F15DB" w:rsidP="00297F09">
            <w:pPr>
              <w:widowControl/>
              <w:spacing w:line="0" w:lineRule="atLeast"/>
              <w:jc w:val="center"/>
              <w:rPr>
                <w:rFonts w:ascii="ＭＳ Ｐゴシック" w:eastAsia="ＭＳ Ｐゴシック" w:hAnsi="ＭＳ Ｐゴシック" w:cs="ＭＳ Ｐゴシック" w:hint="eastAsia"/>
                <w:kern w:val="0"/>
                <w:sz w:val="22"/>
                <w:szCs w:val="22"/>
              </w:rPr>
            </w:pPr>
          </w:p>
        </w:tc>
        <w:tc>
          <w:tcPr>
            <w:tcW w:w="937" w:type="dxa"/>
            <w:vMerge/>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p>
        </w:tc>
        <w:tc>
          <w:tcPr>
            <w:tcW w:w="937" w:type="dxa"/>
            <w:gridSpan w:val="2"/>
            <w:vMerge/>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p>
        </w:tc>
        <w:tc>
          <w:tcPr>
            <w:tcW w:w="938" w:type="dxa"/>
            <w:vMerge/>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p>
        </w:tc>
        <w:tc>
          <w:tcPr>
            <w:tcW w:w="937" w:type="dxa"/>
            <w:gridSpan w:val="2"/>
            <w:vMerge/>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p>
        </w:tc>
        <w:tc>
          <w:tcPr>
            <w:tcW w:w="938" w:type="dxa"/>
            <w:vMerge/>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p>
        </w:tc>
        <w:tc>
          <w:tcPr>
            <w:tcW w:w="938" w:type="dxa"/>
            <w:vMerge/>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p>
        </w:tc>
        <w:tc>
          <w:tcPr>
            <w:tcW w:w="1216" w:type="dxa"/>
            <w:gridSpan w:val="3"/>
            <w:tcBorders>
              <w:top w:val="nil"/>
              <w:bottom w:val="single" w:sz="18" w:space="0" w:color="auto"/>
            </w:tcBorders>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p>
        </w:tc>
      </w:tr>
      <w:tr w:rsidR="008F15DB" w:rsidRPr="00515D32" w:rsidTr="00297F09">
        <w:trPr>
          <w:trHeight w:val="743"/>
        </w:trPr>
        <w:tc>
          <w:tcPr>
            <w:tcW w:w="5875" w:type="dxa"/>
            <w:gridSpan w:val="6"/>
            <w:tcBorders>
              <w:left w:val="nil"/>
              <w:bottom w:val="nil"/>
              <w:right w:val="nil"/>
            </w:tcBorders>
            <w:shd w:val="clear" w:color="auto" w:fill="auto"/>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2813" w:type="dxa"/>
            <w:gridSpan w:val="4"/>
            <w:tcBorders>
              <w:left w:val="nil"/>
              <w:bottom w:val="nil"/>
              <w:right w:val="single" w:sz="18" w:space="0" w:color="auto"/>
            </w:tcBorders>
            <w:shd w:val="clear" w:color="auto" w:fill="auto"/>
            <w:vAlign w:val="bottom"/>
          </w:tcPr>
          <w:p w:rsidR="008F15DB" w:rsidRPr="00515D32" w:rsidRDefault="008F15DB" w:rsidP="00297F09">
            <w:pPr>
              <w:widowControl/>
              <w:spacing w:line="0" w:lineRule="atLeast"/>
              <w:rPr>
                <w:rFonts w:ascii="ＭＳ Ｐゴシック" w:eastAsia="ＭＳ Ｐゴシック" w:hAnsi="ＭＳ Ｐゴシック" w:cs="ＭＳ Ｐゴシック" w:hint="eastAsia"/>
                <w:kern w:val="0"/>
                <w:sz w:val="22"/>
                <w:szCs w:val="22"/>
              </w:rPr>
            </w:pPr>
          </w:p>
          <w:p w:rsidR="008F15DB" w:rsidRPr="00515D32" w:rsidRDefault="00237E06" w:rsidP="00297F09">
            <w:pPr>
              <w:widowControl/>
              <w:spacing w:line="0" w:lineRule="atLeast"/>
              <w:rPr>
                <w:rFonts w:ascii="ＭＳ Ｐゴシック" w:eastAsia="ＭＳ Ｐゴシック" w:hAnsi="ＭＳ Ｐゴシック" w:cs="ＭＳ Ｐゴシック" w:hint="eastAsia"/>
                <w:kern w:val="0"/>
                <w:sz w:val="22"/>
                <w:szCs w:val="22"/>
              </w:rPr>
            </w:pPr>
            <w:r w:rsidRPr="00515D32">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55680" behindDoc="0" locked="0" layoutInCell="1" allowOverlap="1">
                      <wp:simplePos x="0" y="0"/>
                      <wp:positionH relativeFrom="column">
                        <wp:posOffset>1194435</wp:posOffset>
                      </wp:positionH>
                      <wp:positionV relativeFrom="paragraph">
                        <wp:posOffset>85725</wp:posOffset>
                      </wp:positionV>
                      <wp:extent cx="400050" cy="0"/>
                      <wp:effectExtent l="6350" t="59690" r="22225" b="54610"/>
                      <wp:wrapNone/>
                      <wp:docPr id="1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23BCC" id="Line 51" o:spid="_x0000_s1026" style="position:absolute;left:0;text-align:lef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6.75pt" to="125.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">
                      <v:stroke endarrow="block"/>
                    </v:line>
                  </w:pict>
                </mc:Fallback>
              </mc:AlternateContent>
            </w:r>
            <w:r w:rsidR="008F15DB" w:rsidRPr="00515D32">
              <w:rPr>
                <w:rFonts w:ascii="ＭＳ Ｐゴシック" w:eastAsia="ＭＳ Ｐゴシック" w:hAnsi="ＭＳ Ｐゴシック" w:cs="ＭＳ Ｐゴシック" w:hint="eastAsia"/>
                <w:kern w:val="0"/>
                <w:sz w:val="22"/>
                <w:szCs w:val="22"/>
              </w:rPr>
              <w:t xml:space="preserve">（Ｂ）／（Ａ）×１００　</w:t>
            </w:r>
          </w:p>
        </w:tc>
        <w:tc>
          <w:tcPr>
            <w:tcW w:w="840" w:type="dxa"/>
            <w:tcBorders>
              <w:top w:val="single" w:sz="18" w:space="0" w:color="auto"/>
              <w:left w:val="single" w:sz="18" w:space="0" w:color="auto"/>
              <w:bottom w:val="single" w:sz="18" w:space="0" w:color="auto"/>
              <w:right w:val="nil"/>
            </w:tcBorders>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p>
        </w:tc>
        <w:tc>
          <w:tcPr>
            <w:tcW w:w="376" w:type="dxa"/>
            <w:gridSpan w:val="2"/>
            <w:tcBorders>
              <w:top w:val="single" w:sz="18" w:space="0" w:color="auto"/>
              <w:left w:val="nil"/>
              <w:bottom w:val="single" w:sz="18" w:space="0" w:color="auto"/>
              <w:right w:val="single" w:sz="18" w:space="0" w:color="auto"/>
            </w:tcBorders>
            <w:shd w:val="clear" w:color="auto" w:fill="auto"/>
            <w:vAlign w:val="center"/>
          </w:tcPr>
          <w:p w:rsidR="008F15DB" w:rsidRPr="00515D32" w:rsidRDefault="008F15DB" w:rsidP="00297F09">
            <w:pPr>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kern w:val="0"/>
                <w:sz w:val="22"/>
                <w:szCs w:val="22"/>
              </w:rPr>
              <w:t>％</w:t>
            </w:r>
          </w:p>
        </w:tc>
      </w:tr>
      <w:tr w:rsidR="008F15DB" w:rsidRPr="00515D32" w:rsidTr="00297F09">
        <w:trPr>
          <w:gridAfter w:val="1"/>
          <w:wAfter w:w="16" w:type="dxa"/>
        </w:trPr>
        <w:tc>
          <w:tcPr>
            <w:tcW w:w="2254" w:type="dxa"/>
            <w:shd w:val="clear" w:color="auto" w:fill="auto"/>
          </w:tcPr>
          <w:p w:rsidR="008F15DB" w:rsidRPr="00515D32" w:rsidRDefault="008F15DB" w:rsidP="00297F09">
            <w:pPr>
              <w:widowControl/>
              <w:jc w:val="center"/>
              <w:rPr>
                <w:rFonts w:ascii="ＭＳ Ｐゴシック" w:eastAsia="ＭＳ Ｐゴシック" w:hAnsi="ＭＳ Ｐゴシック" w:cs="ＭＳ Ｐゴシック" w:hint="eastAsia"/>
                <w:kern w:val="0"/>
                <w:sz w:val="22"/>
                <w:szCs w:val="22"/>
              </w:rPr>
            </w:pPr>
            <w:r w:rsidRPr="00515D32">
              <w:rPr>
                <w:rFonts w:ascii="ＭＳ Ｐゴシック" w:eastAsia="ＭＳ Ｐゴシック" w:hAnsi="ＭＳ Ｐゴシック" w:cs="ＭＳ Ｐゴシック" w:hint="eastAsia"/>
                <w:kern w:val="0"/>
                <w:sz w:val="22"/>
                <w:szCs w:val="22"/>
              </w:rPr>
              <w:t>紹介率最高法人名</w:t>
            </w:r>
          </w:p>
        </w:tc>
        <w:tc>
          <w:tcPr>
            <w:tcW w:w="1830" w:type="dxa"/>
            <w:gridSpan w:val="3"/>
            <w:shd w:val="clear" w:color="auto" w:fill="auto"/>
          </w:tcPr>
          <w:p w:rsidR="008F15DB" w:rsidRPr="00515D32" w:rsidRDefault="008F15DB" w:rsidP="00297F09">
            <w:pPr>
              <w:widowControl/>
              <w:jc w:val="center"/>
              <w:rPr>
                <w:rFonts w:ascii="ＭＳ Ｐゴシック" w:eastAsia="ＭＳ Ｐゴシック" w:hAnsi="ＭＳ Ｐゴシック" w:cs="ＭＳ Ｐゴシック" w:hint="eastAsia"/>
                <w:kern w:val="0"/>
                <w:sz w:val="22"/>
                <w:szCs w:val="22"/>
              </w:rPr>
            </w:pPr>
            <w:r w:rsidRPr="00515D32">
              <w:rPr>
                <w:rFonts w:ascii="ＭＳ Ｐゴシック" w:eastAsia="ＭＳ Ｐゴシック" w:hAnsi="ＭＳ Ｐゴシック" w:cs="ＭＳ Ｐゴシック" w:hint="eastAsia"/>
                <w:kern w:val="0"/>
                <w:sz w:val="22"/>
                <w:szCs w:val="22"/>
              </w:rPr>
              <w:t>代表者名</w:t>
            </w:r>
          </w:p>
        </w:tc>
        <w:tc>
          <w:tcPr>
            <w:tcW w:w="2714" w:type="dxa"/>
            <w:gridSpan w:val="3"/>
            <w:shd w:val="clear" w:color="auto" w:fill="auto"/>
          </w:tcPr>
          <w:p w:rsidR="008F15DB" w:rsidRPr="00515D32" w:rsidRDefault="008F15DB" w:rsidP="00297F09">
            <w:pPr>
              <w:widowControl/>
              <w:jc w:val="center"/>
              <w:rPr>
                <w:rFonts w:ascii="ＭＳ Ｐゴシック" w:eastAsia="ＭＳ Ｐゴシック" w:hAnsi="ＭＳ Ｐゴシック" w:cs="ＭＳ Ｐゴシック" w:hint="eastAsia"/>
                <w:kern w:val="0"/>
                <w:sz w:val="22"/>
                <w:szCs w:val="22"/>
              </w:rPr>
            </w:pPr>
            <w:r w:rsidRPr="00515D32">
              <w:rPr>
                <w:rFonts w:ascii="ＭＳ Ｐゴシック" w:eastAsia="ＭＳ Ｐゴシック" w:hAnsi="ＭＳ Ｐゴシック" w:cs="ＭＳ Ｐゴシック" w:hint="eastAsia"/>
                <w:kern w:val="0"/>
                <w:sz w:val="22"/>
                <w:szCs w:val="22"/>
              </w:rPr>
              <w:t>住所</w:t>
            </w:r>
          </w:p>
        </w:tc>
        <w:tc>
          <w:tcPr>
            <w:tcW w:w="3090" w:type="dxa"/>
            <w:gridSpan w:val="5"/>
            <w:shd w:val="clear" w:color="auto" w:fill="auto"/>
          </w:tcPr>
          <w:p w:rsidR="008F15DB" w:rsidRPr="00515D32" w:rsidRDefault="008F15DB" w:rsidP="00297F09">
            <w:pPr>
              <w:widowControl/>
              <w:jc w:val="center"/>
              <w:rPr>
                <w:rFonts w:ascii="ＭＳ Ｐゴシック" w:eastAsia="ＭＳ Ｐゴシック" w:hAnsi="ＭＳ Ｐゴシック" w:cs="ＭＳ Ｐゴシック" w:hint="eastAsia"/>
                <w:kern w:val="0"/>
                <w:sz w:val="22"/>
                <w:szCs w:val="22"/>
              </w:rPr>
            </w:pPr>
            <w:r w:rsidRPr="00515D32">
              <w:rPr>
                <w:rFonts w:ascii="ＭＳ Ｐゴシック" w:eastAsia="ＭＳ Ｐゴシック" w:hAnsi="ＭＳ Ｐゴシック" w:cs="ＭＳ Ｐゴシック" w:hint="eastAsia"/>
                <w:kern w:val="0"/>
                <w:sz w:val="22"/>
                <w:szCs w:val="22"/>
              </w:rPr>
              <w:t>事業所名</w:t>
            </w:r>
          </w:p>
        </w:tc>
      </w:tr>
      <w:tr w:rsidR="008F15DB" w:rsidRPr="00515D32" w:rsidTr="00297F09">
        <w:trPr>
          <w:gridAfter w:val="1"/>
          <w:wAfter w:w="16" w:type="dxa"/>
          <w:trHeight w:val="420"/>
        </w:trPr>
        <w:tc>
          <w:tcPr>
            <w:tcW w:w="2254" w:type="dxa"/>
            <w:vMerge w:val="restart"/>
            <w:shd w:val="clear" w:color="auto" w:fill="auto"/>
          </w:tcPr>
          <w:p w:rsidR="008F15DB" w:rsidRPr="00515D32" w:rsidRDefault="008F15DB" w:rsidP="00297F09">
            <w:pPr>
              <w:widowControl/>
              <w:jc w:val="left"/>
              <w:rPr>
                <w:rFonts w:ascii="ＭＳ Ｐゴシック" w:eastAsia="ＭＳ Ｐゴシック" w:hAnsi="ＭＳ Ｐゴシック" w:cs="ＭＳ Ｐゴシック" w:hint="eastAsia"/>
                <w:b/>
                <w:kern w:val="0"/>
                <w:sz w:val="18"/>
                <w:szCs w:val="18"/>
              </w:rPr>
            </w:pPr>
          </w:p>
        </w:tc>
        <w:tc>
          <w:tcPr>
            <w:tcW w:w="1830" w:type="dxa"/>
            <w:gridSpan w:val="3"/>
            <w:vMerge w:val="restart"/>
            <w:shd w:val="clear" w:color="auto" w:fill="auto"/>
          </w:tcPr>
          <w:p w:rsidR="008F15DB" w:rsidRPr="00515D32" w:rsidRDefault="008F15DB" w:rsidP="00297F09">
            <w:pPr>
              <w:widowControl/>
              <w:jc w:val="left"/>
              <w:rPr>
                <w:rFonts w:ascii="ＭＳ Ｐゴシック" w:eastAsia="ＭＳ Ｐゴシック" w:hAnsi="ＭＳ Ｐゴシック" w:cs="ＭＳ Ｐゴシック" w:hint="eastAsia"/>
                <w:b/>
                <w:kern w:val="0"/>
                <w:sz w:val="18"/>
                <w:szCs w:val="18"/>
              </w:rPr>
            </w:pPr>
          </w:p>
        </w:tc>
        <w:tc>
          <w:tcPr>
            <w:tcW w:w="2714" w:type="dxa"/>
            <w:gridSpan w:val="3"/>
            <w:vMerge w:val="restart"/>
            <w:shd w:val="clear" w:color="auto" w:fill="auto"/>
          </w:tcPr>
          <w:p w:rsidR="008F15DB" w:rsidRPr="00515D32" w:rsidRDefault="008F15DB" w:rsidP="00297F09">
            <w:pPr>
              <w:widowControl/>
              <w:jc w:val="left"/>
              <w:rPr>
                <w:rFonts w:ascii="ＭＳ Ｐゴシック" w:eastAsia="ＭＳ Ｐゴシック" w:hAnsi="ＭＳ Ｐゴシック" w:cs="ＭＳ Ｐゴシック" w:hint="eastAsia"/>
                <w:b/>
                <w:kern w:val="0"/>
                <w:sz w:val="18"/>
                <w:szCs w:val="18"/>
              </w:rPr>
            </w:pPr>
          </w:p>
        </w:tc>
        <w:tc>
          <w:tcPr>
            <w:tcW w:w="3090" w:type="dxa"/>
            <w:gridSpan w:val="5"/>
            <w:tcBorders>
              <w:bottom w:val="dashSmallGap" w:sz="4" w:space="0" w:color="auto"/>
            </w:tcBorders>
            <w:shd w:val="clear" w:color="auto" w:fill="auto"/>
          </w:tcPr>
          <w:p w:rsidR="008F15DB" w:rsidRPr="00515D32" w:rsidRDefault="008F15DB" w:rsidP="00297F09">
            <w:pPr>
              <w:widowControl/>
              <w:jc w:val="left"/>
              <w:rPr>
                <w:rFonts w:ascii="ＭＳ Ｐゴシック" w:eastAsia="ＭＳ Ｐゴシック" w:hAnsi="ＭＳ Ｐゴシック" w:cs="ＭＳ Ｐゴシック" w:hint="eastAsia"/>
                <w:b/>
                <w:kern w:val="0"/>
                <w:sz w:val="18"/>
                <w:szCs w:val="18"/>
              </w:rPr>
            </w:pPr>
          </w:p>
        </w:tc>
      </w:tr>
      <w:tr w:rsidR="008F15DB" w:rsidRPr="00515D32" w:rsidTr="00297F09">
        <w:trPr>
          <w:gridAfter w:val="1"/>
          <w:wAfter w:w="16" w:type="dxa"/>
          <w:trHeight w:val="375"/>
        </w:trPr>
        <w:tc>
          <w:tcPr>
            <w:tcW w:w="2254" w:type="dxa"/>
            <w:vMerge/>
            <w:shd w:val="clear" w:color="auto" w:fill="auto"/>
          </w:tcPr>
          <w:p w:rsidR="008F15DB" w:rsidRPr="00515D32" w:rsidRDefault="008F15DB" w:rsidP="00297F09">
            <w:pPr>
              <w:widowControl/>
              <w:jc w:val="left"/>
              <w:rPr>
                <w:rFonts w:ascii="ＭＳ Ｐゴシック" w:eastAsia="ＭＳ Ｐゴシック" w:hAnsi="ＭＳ Ｐゴシック" w:cs="ＭＳ Ｐゴシック" w:hint="eastAsia"/>
                <w:b/>
                <w:kern w:val="0"/>
                <w:sz w:val="18"/>
                <w:szCs w:val="18"/>
              </w:rPr>
            </w:pPr>
          </w:p>
        </w:tc>
        <w:tc>
          <w:tcPr>
            <w:tcW w:w="1830" w:type="dxa"/>
            <w:gridSpan w:val="3"/>
            <w:vMerge/>
            <w:shd w:val="clear" w:color="auto" w:fill="auto"/>
          </w:tcPr>
          <w:p w:rsidR="008F15DB" w:rsidRPr="00515D32" w:rsidRDefault="008F15DB" w:rsidP="00297F09">
            <w:pPr>
              <w:widowControl/>
              <w:jc w:val="left"/>
              <w:rPr>
                <w:rFonts w:ascii="ＭＳ Ｐゴシック" w:eastAsia="ＭＳ Ｐゴシック" w:hAnsi="ＭＳ Ｐゴシック" w:cs="ＭＳ Ｐゴシック" w:hint="eastAsia"/>
                <w:b/>
                <w:kern w:val="0"/>
                <w:sz w:val="18"/>
                <w:szCs w:val="18"/>
              </w:rPr>
            </w:pPr>
          </w:p>
        </w:tc>
        <w:tc>
          <w:tcPr>
            <w:tcW w:w="2714" w:type="dxa"/>
            <w:gridSpan w:val="3"/>
            <w:vMerge/>
            <w:shd w:val="clear" w:color="auto" w:fill="auto"/>
          </w:tcPr>
          <w:p w:rsidR="008F15DB" w:rsidRPr="00515D32" w:rsidRDefault="008F15DB" w:rsidP="00297F09">
            <w:pPr>
              <w:widowControl/>
              <w:jc w:val="left"/>
              <w:rPr>
                <w:rFonts w:ascii="ＭＳ Ｐゴシック" w:eastAsia="ＭＳ Ｐゴシック" w:hAnsi="ＭＳ Ｐゴシック" w:cs="ＭＳ Ｐゴシック" w:hint="eastAsia"/>
                <w:b/>
                <w:kern w:val="0"/>
                <w:sz w:val="18"/>
                <w:szCs w:val="18"/>
              </w:rPr>
            </w:pPr>
          </w:p>
        </w:tc>
        <w:tc>
          <w:tcPr>
            <w:tcW w:w="3090" w:type="dxa"/>
            <w:gridSpan w:val="5"/>
            <w:tcBorders>
              <w:top w:val="dashSmallGap" w:sz="4" w:space="0" w:color="auto"/>
              <w:bottom w:val="dashSmallGap" w:sz="4" w:space="0" w:color="auto"/>
            </w:tcBorders>
            <w:shd w:val="clear" w:color="auto" w:fill="auto"/>
          </w:tcPr>
          <w:p w:rsidR="008F15DB" w:rsidRPr="00515D32" w:rsidRDefault="008F15DB" w:rsidP="00297F09">
            <w:pPr>
              <w:jc w:val="left"/>
              <w:rPr>
                <w:rFonts w:ascii="ＭＳ Ｐゴシック" w:eastAsia="ＭＳ Ｐゴシック" w:hAnsi="ＭＳ Ｐゴシック" w:cs="ＭＳ Ｐゴシック" w:hint="eastAsia"/>
                <w:b/>
                <w:kern w:val="0"/>
                <w:sz w:val="18"/>
                <w:szCs w:val="18"/>
              </w:rPr>
            </w:pPr>
          </w:p>
        </w:tc>
      </w:tr>
      <w:tr w:rsidR="008F15DB" w:rsidRPr="00515D32" w:rsidTr="00297F09">
        <w:trPr>
          <w:gridAfter w:val="1"/>
          <w:wAfter w:w="16" w:type="dxa"/>
          <w:trHeight w:val="345"/>
        </w:trPr>
        <w:tc>
          <w:tcPr>
            <w:tcW w:w="2254" w:type="dxa"/>
            <w:vMerge/>
            <w:shd w:val="clear" w:color="auto" w:fill="auto"/>
          </w:tcPr>
          <w:p w:rsidR="008F15DB" w:rsidRPr="00515D32" w:rsidRDefault="008F15DB" w:rsidP="00297F09">
            <w:pPr>
              <w:widowControl/>
              <w:jc w:val="left"/>
              <w:rPr>
                <w:rFonts w:ascii="ＭＳ Ｐゴシック" w:eastAsia="ＭＳ Ｐゴシック" w:hAnsi="ＭＳ Ｐゴシック" w:cs="ＭＳ Ｐゴシック" w:hint="eastAsia"/>
                <w:b/>
                <w:kern w:val="0"/>
                <w:sz w:val="18"/>
                <w:szCs w:val="18"/>
              </w:rPr>
            </w:pPr>
          </w:p>
        </w:tc>
        <w:tc>
          <w:tcPr>
            <w:tcW w:w="1830" w:type="dxa"/>
            <w:gridSpan w:val="3"/>
            <w:vMerge/>
            <w:shd w:val="clear" w:color="auto" w:fill="auto"/>
          </w:tcPr>
          <w:p w:rsidR="008F15DB" w:rsidRPr="00515D32" w:rsidRDefault="008F15DB" w:rsidP="00297F09">
            <w:pPr>
              <w:widowControl/>
              <w:jc w:val="left"/>
              <w:rPr>
                <w:rFonts w:ascii="ＭＳ Ｐゴシック" w:eastAsia="ＭＳ Ｐゴシック" w:hAnsi="ＭＳ Ｐゴシック" w:cs="ＭＳ Ｐゴシック" w:hint="eastAsia"/>
                <w:b/>
                <w:kern w:val="0"/>
                <w:sz w:val="18"/>
                <w:szCs w:val="18"/>
              </w:rPr>
            </w:pPr>
          </w:p>
        </w:tc>
        <w:tc>
          <w:tcPr>
            <w:tcW w:w="2714" w:type="dxa"/>
            <w:gridSpan w:val="3"/>
            <w:vMerge/>
            <w:shd w:val="clear" w:color="auto" w:fill="auto"/>
          </w:tcPr>
          <w:p w:rsidR="008F15DB" w:rsidRPr="00515D32" w:rsidRDefault="008F15DB" w:rsidP="00297F09">
            <w:pPr>
              <w:widowControl/>
              <w:jc w:val="left"/>
              <w:rPr>
                <w:rFonts w:ascii="ＭＳ Ｐゴシック" w:eastAsia="ＭＳ Ｐゴシック" w:hAnsi="ＭＳ Ｐゴシック" w:cs="ＭＳ Ｐゴシック" w:hint="eastAsia"/>
                <w:b/>
                <w:kern w:val="0"/>
                <w:sz w:val="18"/>
                <w:szCs w:val="18"/>
              </w:rPr>
            </w:pPr>
          </w:p>
        </w:tc>
        <w:tc>
          <w:tcPr>
            <w:tcW w:w="3090" w:type="dxa"/>
            <w:gridSpan w:val="5"/>
            <w:tcBorders>
              <w:top w:val="dashSmallGap" w:sz="4" w:space="0" w:color="auto"/>
              <w:bottom w:val="dashSmallGap" w:sz="4" w:space="0" w:color="auto"/>
            </w:tcBorders>
            <w:shd w:val="clear" w:color="auto" w:fill="auto"/>
          </w:tcPr>
          <w:p w:rsidR="008F15DB" w:rsidRPr="00515D32" w:rsidRDefault="008F15DB" w:rsidP="00297F09">
            <w:pPr>
              <w:jc w:val="left"/>
              <w:rPr>
                <w:rFonts w:ascii="ＭＳ Ｐゴシック" w:eastAsia="ＭＳ Ｐゴシック" w:hAnsi="ＭＳ Ｐゴシック" w:cs="ＭＳ Ｐゴシック" w:hint="eastAsia"/>
                <w:b/>
                <w:kern w:val="0"/>
                <w:sz w:val="18"/>
                <w:szCs w:val="18"/>
              </w:rPr>
            </w:pPr>
          </w:p>
        </w:tc>
      </w:tr>
      <w:tr w:rsidR="008F15DB" w:rsidRPr="00515D32" w:rsidTr="00297F09">
        <w:trPr>
          <w:gridAfter w:val="1"/>
          <w:wAfter w:w="16" w:type="dxa"/>
          <w:trHeight w:val="360"/>
        </w:trPr>
        <w:tc>
          <w:tcPr>
            <w:tcW w:w="2254" w:type="dxa"/>
            <w:vMerge/>
            <w:shd w:val="clear" w:color="auto" w:fill="auto"/>
          </w:tcPr>
          <w:p w:rsidR="008F15DB" w:rsidRPr="00515D32" w:rsidRDefault="008F15DB" w:rsidP="00297F09">
            <w:pPr>
              <w:widowControl/>
              <w:jc w:val="left"/>
              <w:rPr>
                <w:rFonts w:ascii="ＭＳ Ｐゴシック" w:eastAsia="ＭＳ Ｐゴシック" w:hAnsi="ＭＳ Ｐゴシック" w:cs="ＭＳ Ｐゴシック" w:hint="eastAsia"/>
                <w:b/>
                <w:kern w:val="0"/>
                <w:sz w:val="18"/>
                <w:szCs w:val="18"/>
              </w:rPr>
            </w:pPr>
          </w:p>
        </w:tc>
        <w:tc>
          <w:tcPr>
            <w:tcW w:w="1830" w:type="dxa"/>
            <w:gridSpan w:val="3"/>
            <w:vMerge/>
            <w:shd w:val="clear" w:color="auto" w:fill="auto"/>
          </w:tcPr>
          <w:p w:rsidR="008F15DB" w:rsidRPr="00515D32" w:rsidRDefault="008F15DB" w:rsidP="00297F09">
            <w:pPr>
              <w:widowControl/>
              <w:jc w:val="left"/>
              <w:rPr>
                <w:rFonts w:ascii="ＭＳ Ｐゴシック" w:eastAsia="ＭＳ Ｐゴシック" w:hAnsi="ＭＳ Ｐゴシック" w:cs="ＭＳ Ｐゴシック" w:hint="eastAsia"/>
                <w:b/>
                <w:kern w:val="0"/>
                <w:sz w:val="18"/>
                <w:szCs w:val="18"/>
              </w:rPr>
            </w:pPr>
          </w:p>
        </w:tc>
        <w:tc>
          <w:tcPr>
            <w:tcW w:w="2714" w:type="dxa"/>
            <w:gridSpan w:val="3"/>
            <w:vMerge/>
            <w:shd w:val="clear" w:color="auto" w:fill="auto"/>
          </w:tcPr>
          <w:p w:rsidR="008F15DB" w:rsidRPr="00515D32" w:rsidRDefault="008F15DB" w:rsidP="00297F09">
            <w:pPr>
              <w:widowControl/>
              <w:jc w:val="left"/>
              <w:rPr>
                <w:rFonts w:ascii="ＭＳ Ｐゴシック" w:eastAsia="ＭＳ Ｐゴシック" w:hAnsi="ＭＳ Ｐゴシック" w:cs="ＭＳ Ｐゴシック" w:hint="eastAsia"/>
                <w:b/>
                <w:kern w:val="0"/>
                <w:sz w:val="18"/>
                <w:szCs w:val="18"/>
              </w:rPr>
            </w:pPr>
          </w:p>
        </w:tc>
        <w:tc>
          <w:tcPr>
            <w:tcW w:w="3090" w:type="dxa"/>
            <w:gridSpan w:val="5"/>
            <w:tcBorders>
              <w:top w:val="dashSmallGap" w:sz="4" w:space="0" w:color="auto"/>
            </w:tcBorders>
            <w:shd w:val="clear" w:color="auto" w:fill="auto"/>
          </w:tcPr>
          <w:p w:rsidR="008F15DB" w:rsidRPr="00515D32" w:rsidRDefault="008F15DB" w:rsidP="00297F09">
            <w:pPr>
              <w:jc w:val="left"/>
              <w:rPr>
                <w:rFonts w:ascii="ＭＳ Ｐゴシック" w:eastAsia="ＭＳ Ｐゴシック" w:hAnsi="ＭＳ Ｐゴシック" w:cs="ＭＳ Ｐゴシック" w:hint="eastAsia"/>
                <w:b/>
                <w:kern w:val="0"/>
                <w:sz w:val="18"/>
                <w:szCs w:val="18"/>
              </w:rPr>
            </w:pPr>
          </w:p>
        </w:tc>
      </w:tr>
    </w:tbl>
    <w:p w:rsidR="003233A6" w:rsidRPr="005C47F5" w:rsidRDefault="003233A6" w:rsidP="003233A6">
      <w:pPr>
        <w:widowControl/>
        <w:ind w:leftChars="-11" w:left="-23"/>
        <w:jc w:val="left"/>
        <w:rPr>
          <w:rFonts w:ascii="ＭＳ Ｐゴシック" w:eastAsia="ＭＳ Ｐゴシック" w:hAnsi="ＭＳ Ｐゴシック" w:cs="ＭＳ Ｐゴシック" w:hint="eastAsia"/>
          <w:kern w:val="0"/>
          <w:sz w:val="22"/>
          <w:szCs w:val="22"/>
        </w:rPr>
      </w:pPr>
      <w:r w:rsidRPr="005C47F5">
        <w:rPr>
          <w:rFonts w:ascii="ＭＳ Ｐゴシック" w:eastAsia="ＭＳ Ｐゴシック" w:hAnsi="ＭＳ Ｐゴシック" w:hint="eastAsia"/>
          <w:sz w:val="18"/>
          <w:szCs w:val="18"/>
        </w:rPr>
        <w:t>※紹介率最高法人の</w:t>
      </w:r>
      <w:r>
        <w:rPr>
          <w:rFonts w:ascii="ＭＳ Ｐゴシック" w:eastAsia="ＭＳ Ｐゴシック" w:hAnsi="ＭＳ Ｐゴシック" w:hint="eastAsia"/>
          <w:sz w:val="18"/>
          <w:szCs w:val="18"/>
        </w:rPr>
        <w:t>「</w:t>
      </w:r>
      <w:r w:rsidRPr="005C47F5">
        <w:rPr>
          <w:rFonts w:ascii="ＭＳ Ｐゴシック" w:eastAsia="ＭＳ Ｐゴシック" w:hAnsi="ＭＳ Ｐゴシック" w:hint="eastAsia"/>
          <w:sz w:val="18"/>
          <w:szCs w:val="18"/>
        </w:rPr>
        <w:t>事業所名</w:t>
      </w:r>
      <w:r>
        <w:rPr>
          <w:rFonts w:ascii="ＭＳ Ｐゴシック" w:eastAsia="ＭＳ Ｐゴシック" w:hAnsi="ＭＳ Ｐゴシック" w:hint="eastAsia"/>
          <w:sz w:val="18"/>
          <w:szCs w:val="18"/>
        </w:rPr>
        <w:t>」</w:t>
      </w:r>
      <w:r w:rsidRPr="005C47F5">
        <w:rPr>
          <w:rFonts w:ascii="ＭＳ Ｐゴシック" w:eastAsia="ＭＳ Ｐゴシック" w:hAnsi="ＭＳ Ｐゴシック" w:hint="eastAsia"/>
          <w:sz w:val="18"/>
          <w:szCs w:val="18"/>
        </w:rPr>
        <w:t>の欄が足りない場合は、行を追加するか、別紙一覧などを添付すること。</w:t>
      </w:r>
    </w:p>
    <w:p w:rsidR="008F15DB" w:rsidRPr="003233A6" w:rsidRDefault="008F15DB" w:rsidP="00657582">
      <w:pPr>
        <w:widowControl/>
        <w:jc w:val="left"/>
        <w:rPr>
          <w:rFonts w:ascii="ＭＳ Ｐゴシック" w:eastAsia="ＭＳ Ｐゴシック" w:hAnsi="ＭＳ Ｐゴシック" w:cs="ＭＳ Ｐゴシック" w:hint="eastAsia"/>
          <w:kern w:val="0"/>
          <w:sz w:val="22"/>
          <w:szCs w:val="22"/>
        </w:rPr>
      </w:pPr>
    </w:p>
    <w:p w:rsidR="007A133A" w:rsidRPr="006344C8" w:rsidRDefault="00161CCF" w:rsidP="007A133A">
      <w:pPr>
        <w:widowControl/>
        <w:spacing w:line="260" w:lineRule="exact"/>
        <w:ind w:leftChars="-11" w:left="-23" w:rightChars="-135" w:right="-283"/>
        <w:jc w:val="left"/>
        <w:rPr>
          <w:rFonts w:ascii="ＭＳ Ｐゴシック" w:eastAsia="ＭＳ Ｐゴシック" w:hAnsi="ＭＳ Ｐゴシック" w:cs="ＭＳ Ｐゴシック" w:hint="eastAsia"/>
          <w:color w:val="C00000"/>
          <w:kern w:val="0"/>
          <w:sz w:val="22"/>
          <w:szCs w:val="22"/>
        </w:rPr>
      </w:pPr>
      <w:r>
        <w:rPr>
          <w:rFonts w:ascii="ＭＳ Ｐゴシック" w:eastAsia="ＭＳ Ｐゴシック" w:hAnsi="ＭＳ Ｐゴシック" w:cs="ＭＳ Ｐゴシック"/>
          <w:kern w:val="0"/>
          <w:sz w:val="22"/>
          <w:szCs w:val="22"/>
        </w:rPr>
        <w:br w:type="page"/>
      </w:r>
      <w:r w:rsidR="007A133A">
        <w:rPr>
          <w:rFonts w:ascii="ＭＳ Ｐゴシック" w:eastAsia="ＭＳ Ｐゴシック" w:hAnsi="ＭＳ Ｐゴシック" w:cs="ＭＳ Ｐゴシック" w:hint="eastAsia"/>
          <w:b/>
          <w:kern w:val="0"/>
          <w:sz w:val="22"/>
          <w:szCs w:val="22"/>
        </w:rPr>
        <w:lastRenderedPageBreak/>
        <w:t>３－３　地域密着型通所介護</w:t>
      </w:r>
      <w:r w:rsidR="007A133A" w:rsidRPr="005C47F5">
        <w:rPr>
          <w:rFonts w:ascii="ＭＳ Ｐゴシック" w:eastAsia="ＭＳ Ｐゴシック" w:hAnsi="ＭＳ Ｐゴシック" w:cs="ＭＳ Ｐゴシック" w:hint="eastAsia"/>
          <w:b/>
          <w:kern w:val="0"/>
          <w:sz w:val="22"/>
          <w:szCs w:val="22"/>
        </w:rPr>
        <w:t>の状況</w:t>
      </w:r>
      <w:r w:rsidR="007A133A">
        <w:rPr>
          <w:rFonts w:ascii="ＭＳ Ｐゴシック" w:eastAsia="ＭＳ Ｐゴシック" w:hAnsi="ＭＳ Ｐゴシック" w:cs="ＭＳ Ｐゴシック" w:hint="eastAsia"/>
          <w:b/>
          <w:kern w:val="0"/>
          <w:sz w:val="22"/>
          <w:szCs w:val="22"/>
        </w:rPr>
        <w:t xml:space="preserve">　</w:t>
      </w: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4"/>
        <w:gridCol w:w="809"/>
        <w:gridCol w:w="937"/>
        <w:gridCol w:w="84"/>
        <w:gridCol w:w="853"/>
        <w:gridCol w:w="938"/>
        <w:gridCol w:w="923"/>
        <w:gridCol w:w="14"/>
        <w:gridCol w:w="938"/>
        <w:gridCol w:w="938"/>
        <w:gridCol w:w="840"/>
        <w:gridCol w:w="360"/>
        <w:gridCol w:w="16"/>
      </w:tblGrid>
      <w:tr w:rsidR="007A133A" w:rsidRPr="00515D32" w:rsidTr="00F53F8D">
        <w:trPr>
          <w:trHeight w:val="566"/>
        </w:trPr>
        <w:tc>
          <w:tcPr>
            <w:tcW w:w="3063" w:type="dxa"/>
            <w:gridSpan w:val="2"/>
            <w:shd w:val="clear" w:color="auto" w:fill="auto"/>
            <w:vAlign w:val="center"/>
          </w:tcPr>
          <w:p w:rsidR="007A133A" w:rsidRPr="00515D32" w:rsidRDefault="007A133A" w:rsidP="00F53F8D">
            <w:pPr>
              <w:widowControl/>
              <w:jc w:val="center"/>
              <w:rPr>
                <w:rFonts w:ascii="ＭＳ Ｐゴシック" w:eastAsia="ＭＳ Ｐゴシック" w:hAnsi="ＭＳ Ｐゴシック" w:cs="ＭＳ Ｐゴシック"/>
                <w:kern w:val="0"/>
                <w:sz w:val="22"/>
                <w:szCs w:val="22"/>
              </w:rPr>
            </w:pPr>
            <w:r w:rsidRPr="00515D32">
              <w:rPr>
                <w:rFonts w:ascii="ＭＳ Ｐゴシック" w:eastAsia="ＭＳ Ｐゴシック" w:hAnsi="ＭＳ Ｐゴシック" w:cs="ＭＳ Ｐゴシック" w:hint="eastAsia"/>
                <w:kern w:val="0"/>
                <w:sz w:val="22"/>
                <w:szCs w:val="22"/>
              </w:rPr>
              <w:t>判　定　期　間</w:t>
            </w:r>
          </w:p>
        </w:tc>
        <w:tc>
          <w:tcPr>
            <w:tcW w:w="937" w:type="dxa"/>
            <w:shd w:val="clear" w:color="auto" w:fill="auto"/>
            <w:vAlign w:val="center"/>
          </w:tcPr>
          <w:p w:rsidR="007A133A" w:rsidRPr="00515D32" w:rsidRDefault="007A133A" w:rsidP="00F53F8D">
            <w:pPr>
              <w:widowControl/>
              <w:ind w:firstLineChars="200" w:firstLine="440"/>
              <w:rPr>
                <w:rFonts w:ascii="ＭＳ Ｐゴシック" w:eastAsia="ＭＳ Ｐゴシック" w:hAnsi="ＭＳ Ｐゴシック" w:cs="ＭＳ Ｐゴシック"/>
                <w:kern w:val="0"/>
                <w:sz w:val="22"/>
                <w:szCs w:val="22"/>
              </w:rPr>
            </w:pPr>
            <w:r w:rsidRPr="00515D32">
              <w:rPr>
                <w:rFonts w:ascii="ＭＳ Ｐゴシック" w:eastAsia="ＭＳ Ｐゴシック" w:hAnsi="ＭＳ Ｐゴシック" w:cs="ＭＳ Ｐゴシック" w:hint="eastAsia"/>
                <w:kern w:val="0"/>
                <w:sz w:val="22"/>
                <w:szCs w:val="22"/>
              </w:rPr>
              <w:t>月</w:t>
            </w:r>
          </w:p>
        </w:tc>
        <w:tc>
          <w:tcPr>
            <w:tcW w:w="937" w:type="dxa"/>
            <w:gridSpan w:val="2"/>
            <w:shd w:val="clear" w:color="auto" w:fill="auto"/>
            <w:vAlign w:val="center"/>
          </w:tcPr>
          <w:p w:rsidR="007A133A" w:rsidRPr="00515D32" w:rsidRDefault="007A133A" w:rsidP="00F53F8D">
            <w:pPr>
              <w:widowControl/>
              <w:ind w:firstLineChars="200" w:firstLine="440"/>
              <w:rPr>
                <w:rFonts w:ascii="ＭＳ Ｐゴシック" w:eastAsia="ＭＳ Ｐゴシック" w:hAnsi="ＭＳ Ｐゴシック" w:cs="ＭＳ Ｐゴシック"/>
                <w:kern w:val="0"/>
                <w:sz w:val="22"/>
                <w:szCs w:val="22"/>
              </w:rPr>
            </w:pPr>
            <w:r w:rsidRPr="00515D32">
              <w:rPr>
                <w:rFonts w:ascii="ＭＳ Ｐゴシック" w:eastAsia="ＭＳ Ｐゴシック" w:hAnsi="ＭＳ Ｐゴシック" w:cs="ＭＳ Ｐゴシック" w:hint="eastAsia"/>
                <w:kern w:val="0"/>
                <w:sz w:val="22"/>
                <w:szCs w:val="22"/>
              </w:rPr>
              <w:t>月</w:t>
            </w:r>
          </w:p>
        </w:tc>
        <w:tc>
          <w:tcPr>
            <w:tcW w:w="938" w:type="dxa"/>
            <w:shd w:val="clear" w:color="auto" w:fill="auto"/>
            <w:vAlign w:val="center"/>
          </w:tcPr>
          <w:p w:rsidR="007A133A" w:rsidRPr="00515D32" w:rsidRDefault="007A133A" w:rsidP="00F53F8D">
            <w:pPr>
              <w:widowControl/>
              <w:ind w:firstLineChars="200" w:firstLine="440"/>
              <w:rPr>
                <w:rFonts w:ascii="ＭＳ Ｐゴシック" w:eastAsia="ＭＳ Ｐゴシック" w:hAnsi="ＭＳ Ｐゴシック" w:cs="ＭＳ Ｐゴシック"/>
                <w:kern w:val="0"/>
                <w:sz w:val="22"/>
                <w:szCs w:val="22"/>
              </w:rPr>
            </w:pPr>
            <w:r w:rsidRPr="00515D32">
              <w:rPr>
                <w:rFonts w:ascii="ＭＳ Ｐゴシック" w:eastAsia="ＭＳ Ｐゴシック" w:hAnsi="ＭＳ Ｐゴシック" w:cs="ＭＳ Ｐゴシック" w:hint="eastAsia"/>
                <w:kern w:val="0"/>
                <w:sz w:val="22"/>
                <w:szCs w:val="22"/>
              </w:rPr>
              <w:t>月</w:t>
            </w:r>
          </w:p>
        </w:tc>
        <w:tc>
          <w:tcPr>
            <w:tcW w:w="937" w:type="dxa"/>
            <w:gridSpan w:val="2"/>
            <w:shd w:val="clear" w:color="auto" w:fill="auto"/>
            <w:vAlign w:val="center"/>
          </w:tcPr>
          <w:p w:rsidR="007A133A" w:rsidRPr="00515D32" w:rsidRDefault="007A133A" w:rsidP="00F53F8D">
            <w:pPr>
              <w:widowControl/>
              <w:ind w:firstLineChars="200" w:firstLine="440"/>
              <w:rPr>
                <w:rFonts w:ascii="ＭＳ Ｐゴシック" w:eastAsia="ＭＳ Ｐゴシック" w:hAnsi="ＭＳ Ｐゴシック" w:cs="ＭＳ Ｐゴシック" w:hint="eastAsia"/>
                <w:kern w:val="0"/>
                <w:sz w:val="22"/>
                <w:szCs w:val="22"/>
              </w:rPr>
            </w:pPr>
            <w:r w:rsidRPr="00515D32">
              <w:rPr>
                <w:rFonts w:ascii="ＭＳ Ｐゴシック" w:eastAsia="ＭＳ Ｐゴシック" w:hAnsi="ＭＳ Ｐゴシック" w:cs="ＭＳ Ｐゴシック" w:hint="eastAsia"/>
                <w:kern w:val="0"/>
                <w:sz w:val="22"/>
                <w:szCs w:val="22"/>
              </w:rPr>
              <w:t>月</w:t>
            </w:r>
          </w:p>
        </w:tc>
        <w:tc>
          <w:tcPr>
            <w:tcW w:w="938" w:type="dxa"/>
            <w:shd w:val="clear" w:color="auto" w:fill="auto"/>
            <w:vAlign w:val="center"/>
          </w:tcPr>
          <w:p w:rsidR="007A133A" w:rsidRPr="00515D32" w:rsidRDefault="007A133A" w:rsidP="00F53F8D">
            <w:pPr>
              <w:widowControl/>
              <w:ind w:firstLineChars="200" w:firstLine="440"/>
              <w:rPr>
                <w:rFonts w:ascii="ＭＳ Ｐゴシック" w:eastAsia="ＭＳ Ｐゴシック" w:hAnsi="ＭＳ Ｐゴシック" w:cs="ＭＳ Ｐゴシック" w:hint="eastAsia"/>
                <w:kern w:val="0"/>
                <w:sz w:val="22"/>
                <w:szCs w:val="22"/>
              </w:rPr>
            </w:pPr>
            <w:r w:rsidRPr="00515D32">
              <w:rPr>
                <w:rFonts w:ascii="ＭＳ Ｐゴシック" w:eastAsia="ＭＳ Ｐゴシック" w:hAnsi="ＭＳ Ｐゴシック" w:cs="ＭＳ Ｐゴシック" w:hint="eastAsia"/>
                <w:kern w:val="0"/>
                <w:sz w:val="22"/>
                <w:szCs w:val="22"/>
              </w:rPr>
              <w:t>月</w:t>
            </w:r>
          </w:p>
        </w:tc>
        <w:tc>
          <w:tcPr>
            <w:tcW w:w="938" w:type="dxa"/>
            <w:shd w:val="clear" w:color="auto" w:fill="auto"/>
            <w:vAlign w:val="center"/>
          </w:tcPr>
          <w:p w:rsidR="007A133A" w:rsidRPr="00515D32" w:rsidRDefault="007A133A" w:rsidP="00F53F8D">
            <w:pPr>
              <w:widowControl/>
              <w:ind w:firstLineChars="200" w:firstLine="440"/>
              <w:rPr>
                <w:rFonts w:ascii="ＭＳ Ｐゴシック" w:eastAsia="ＭＳ Ｐゴシック" w:hAnsi="ＭＳ Ｐゴシック" w:cs="ＭＳ Ｐゴシック"/>
                <w:kern w:val="0"/>
                <w:sz w:val="22"/>
                <w:szCs w:val="22"/>
              </w:rPr>
            </w:pPr>
            <w:r w:rsidRPr="00515D32">
              <w:rPr>
                <w:rFonts w:ascii="ＭＳ Ｐゴシック" w:eastAsia="ＭＳ Ｐゴシック" w:hAnsi="ＭＳ Ｐゴシック" w:cs="ＭＳ Ｐゴシック" w:hint="eastAsia"/>
                <w:kern w:val="0"/>
                <w:sz w:val="22"/>
                <w:szCs w:val="22"/>
              </w:rPr>
              <w:t>月</w:t>
            </w:r>
          </w:p>
        </w:tc>
        <w:tc>
          <w:tcPr>
            <w:tcW w:w="1216" w:type="dxa"/>
            <w:gridSpan w:val="3"/>
            <w:shd w:val="clear" w:color="auto" w:fill="auto"/>
            <w:vAlign w:val="center"/>
          </w:tcPr>
          <w:p w:rsidR="007A133A" w:rsidRPr="00515D32" w:rsidRDefault="007A133A" w:rsidP="00F53F8D">
            <w:pPr>
              <w:widowControl/>
              <w:jc w:val="center"/>
              <w:rPr>
                <w:rFonts w:ascii="ＭＳ Ｐゴシック" w:eastAsia="ＭＳ Ｐゴシック" w:hAnsi="ＭＳ Ｐゴシック" w:cs="ＭＳ Ｐゴシック"/>
                <w:kern w:val="0"/>
                <w:sz w:val="22"/>
                <w:szCs w:val="22"/>
              </w:rPr>
            </w:pPr>
            <w:r w:rsidRPr="00515D32">
              <w:rPr>
                <w:rFonts w:ascii="ＭＳ Ｐゴシック" w:eastAsia="ＭＳ Ｐゴシック" w:hAnsi="ＭＳ Ｐゴシック" w:cs="ＭＳ Ｐゴシック" w:hint="eastAsia"/>
                <w:kern w:val="0"/>
                <w:sz w:val="22"/>
                <w:szCs w:val="22"/>
              </w:rPr>
              <w:t>合計</w:t>
            </w:r>
          </w:p>
        </w:tc>
      </w:tr>
      <w:tr w:rsidR="007A133A" w:rsidRPr="00515D32" w:rsidTr="00F53F8D">
        <w:trPr>
          <w:trHeight w:val="170"/>
        </w:trPr>
        <w:tc>
          <w:tcPr>
            <w:tcW w:w="3063" w:type="dxa"/>
            <w:gridSpan w:val="2"/>
            <w:vMerge w:val="restart"/>
            <w:shd w:val="clear" w:color="auto" w:fill="auto"/>
            <w:vAlign w:val="center"/>
          </w:tcPr>
          <w:p w:rsidR="007A133A" w:rsidRDefault="007A133A" w:rsidP="00F53F8D">
            <w:pPr>
              <w:widowControl/>
              <w:spacing w:line="0" w:lineRule="atLeast"/>
              <w:jc w:val="center"/>
              <w:rPr>
                <w:rFonts w:ascii="ＭＳ Ｐゴシック" w:eastAsia="ＭＳ Ｐゴシック" w:hAnsi="ＭＳ Ｐゴシック" w:cs="ＭＳ Ｐゴシック" w:hint="eastAsia"/>
                <w:kern w:val="0"/>
                <w:sz w:val="22"/>
                <w:szCs w:val="22"/>
              </w:rPr>
            </w:pPr>
            <w:r>
              <w:rPr>
                <w:rFonts w:ascii="ＭＳ Ｐゴシック" w:eastAsia="ＭＳ Ｐゴシック" w:hAnsi="ＭＳ Ｐゴシック" w:cs="ＭＳ Ｐゴシック" w:hint="eastAsia"/>
                <w:kern w:val="0"/>
                <w:sz w:val="22"/>
                <w:szCs w:val="22"/>
              </w:rPr>
              <w:t>地域密着型通所介護</w:t>
            </w:r>
            <w:r w:rsidRPr="00515D32">
              <w:rPr>
                <w:rFonts w:ascii="ＭＳ Ｐゴシック" w:eastAsia="ＭＳ Ｐゴシック" w:hAnsi="ＭＳ Ｐゴシック" w:cs="ＭＳ Ｐゴシック" w:hint="eastAsia"/>
                <w:kern w:val="0"/>
                <w:sz w:val="22"/>
                <w:szCs w:val="22"/>
              </w:rPr>
              <w:t>を</w:t>
            </w:r>
          </w:p>
          <w:p w:rsidR="007A133A" w:rsidRPr="00515D32" w:rsidRDefault="007A133A" w:rsidP="00F53F8D">
            <w:pPr>
              <w:widowControl/>
              <w:spacing w:line="0" w:lineRule="atLeast"/>
              <w:jc w:val="center"/>
              <w:rPr>
                <w:rFonts w:ascii="ＭＳ Ｐゴシック" w:eastAsia="ＭＳ Ｐゴシック" w:hAnsi="ＭＳ Ｐゴシック" w:cs="ＭＳ Ｐゴシック" w:hint="eastAsia"/>
                <w:kern w:val="0"/>
                <w:sz w:val="22"/>
                <w:szCs w:val="22"/>
              </w:rPr>
            </w:pPr>
            <w:r w:rsidRPr="00515D32">
              <w:rPr>
                <w:rFonts w:ascii="ＭＳ Ｐゴシック" w:eastAsia="ＭＳ Ｐゴシック" w:hAnsi="ＭＳ Ｐゴシック" w:cs="ＭＳ Ｐゴシック" w:hint="eastAsia"/>
                <w:kern w:val="0"/>
                <w:sz w:val="22"/>
                <w:szCs w:val="22"/>
              </w:rPr>
              <w:t>位置付けた</w:t>
            </w:r>
          </w:p>
          <w:p w:rsidR="007A133A" w:rsidRPr="00515D32" w:rsidRDefault="007A133A" w:rsidP="00F53F8D">
            <w:pPr>
              <w:widowControl/>
              <w:spacing w:line="0" w:lineRule="atLeast"/>
              <w:jc w:val="center"/>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kern w:val="0"/>
                <w:sz w:val="22"/>
                <w:szCs w:val="22"/>
              </w:rPr>
              <w:t>居宅サービス計画数</w:t>
            </w:r>
          </w:p>
        </w:tc>
        <w:tc>
          <w:tcPr>
            <w:tcW w:w="937" w:type="dxa"/>
            <w:vMerge w:val="restart"/>
            <w:shd w:val="clear" w:color="auto" w:fill="auto"/>
            <w:vAlign w:val="center"/>
          </w:tcPr>
          <w:p w:rsidR="007A133A" w:rsidRPr="00515D32" w:rsidRDefault="007A133A" w:rsidP="00F53F8D">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937" w:type="dxa"/>
            <w:gridSpan w:val="2"/>
            <w:vMerge w:val="restart"/>
            <w:shd w:val="clear" w:color="auto" w:fill="auto"/>
            <w:vAlign w:val="center"/>
          </w:tcPr>
          <w:p w:rsidR="007A133A" w:rsidRPr="00515D32" w:rsidRDefault="007A133A" w:rsidP="00F53F8D">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938" w:type="dxa"/>
            <w:vMerge w:val="restart"/>
            <w:shd w:val="clear" w:color="auto" w:fill="auto"/>
            <w:vAlign w:val="center"/>
          </w:tcPr>
          <w:p w:rsidR="007A133A" w:rsidRPr="00515D32" w:rsidRDefault="007A133A" w:rsidP="00F53F8D">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937" w:type="dxa"/>
            <w:gridSpan w:val="2"/>
            <w:vMerge w:val="restart"/>
            <w:shd w:val="clear" w:color="auto" w:fill="auto"/>
            <w:vAlign w:val="center"/>
          </w:tcPr>
          <w:p w:rsidR="007A133A" w:rsidRPr="00515D32" w:rsidRDefault="007A133A" w:rsidP="00F53F8D">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938" w:type="dxa"/>
            <w:vMerge w:val="restart"/>
            <w:shd w:val="clear" w:color="auto" w:fill="auto"/>
            <w:vAlign w:val="center"/>
          </w:tcPr>
          <w:p w:rsidR="007A133A" w:rsidRPr="00515D32" w:rsidRDefault="007A133A" w:rsidP="00F53F8D">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938" w:type="dxa"/>
            <w:vMerge w:val="restart"/>
            <w:shd w:val="clear" w:color="auto" w:fill="auto"/>
            <w:vAlign w:val="center"/>
          </w:tcPr>
          <w:p w:rsidR="007A133A" w:rsidRPr="00515D32" w:rsidRDefault="007A133A" w:rsidP="00F53F8D">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1216" w:type="dxa"/>
            <w:gridSpan w:val="3"/>
            <w:tcBorders>
              <w:bottom w:val="nil"/>
            </w:tcBorders>
            <w:shd w:val="clear" w:color="auto" w:fill="auto"/>
            <w:vAlign w:val="center"/>
          </w:tcPr>
          <w:p w:rsidR="007A133A" w:rsidRPr="00515D32" w:rsidRDefault="007A133A" w:rsidP="00F53F8D">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kern w:val="0"/>
                <w:sz w:val="22"/>
                <w:szCs w:val="22"/>
              </w:rPr>
              <w:t>（Ａ）</w:t>
            </w:r>
          </w:p>
        </w:tc>
      </w:tr>
      <w:tr w:rsidR="007A133A" w:rsidRPr="00515D32" w:rsidTr="00F53F8D">
        <w:trPr>
          <w:trHeight w:val="594"/>
        </w:trPr>
        <w:tc>
          <w:tcPr>
            <w:tcW w:w="3063" w:type="dxa"/>
            <w:gridSpan w:val="2"/>
            <w:vMerge/>
            <w:shd w:val="clear" w:color="auto" w:fill="auto"/>
            <w:vAlign w:val="center"/>
          </w:tcPr>
          <w:p w:rsidR="007A133A" w:rsidRPr="00515D32" w:rsidRDefault="007A133A" w:rsidP="00F53F8D">
            <w:pPr>
              <w:widowControl/>
              <w:spacing w:line="0" w:lineRule="atLeast"/>
              <w:jc w:val="center"/>
              <w:rPr>
                <w:rFonts w:ascii="ＭＳ Ｐゴシック" w:eastAsia="ＭＳ Ｐゴシック" w:hAnsi="ＭＳ Ｐゴシック" w:cs="ＭＳ Ｐゴシック" w:hint="eastAsia"/>
                <w:kern w:val="0"/>
                <w:sz w:val="22"/>
                <w:szCs w:val="22"/>
              </w:rPr>
            </w:pPr>
          </w:p>
        </w:tc>
        <w:tc>
          <w:tcPr>
            <w:tcW w:w="937" w:type="dxa"/>
            <w:vMerge/>
            <w:shd w:val="clear" w:color="auto" w:fill="auto"/>
            <w:vAlign w:val="center"/>
          </w:tcPr>
          <w:p w:rsidR="007A133A" w:rsidRPr="00515D32" w:rsidRDefault="007A133A" w:rsidP="00F53F8D">
            <w:pPr>
              <w:widowControl/>
              <w:jc w:val="left"/>
              <w:rPr>
                <w:rFonts w:ascii="ＭＳ Ｐゴシック" w:eastAsia="ＭＳ Ｐゴシック" w:hAnsi="ＭＳ Ｐゴシック" w:cs="ＭＳ Ｐゴシック" w:hint="eastAsia"/>
                <w:b/>
                <w:kern w:val="0"/>
                <w:sz w:val="22"/>
                <w:szCs w:val="22"/>
              </w:rPr>
            </w:pPr>
          </w:p>
        </w:tc>
        <w:tc>
          <w:tcPr>
            <w:tcW w:w="937" w:type="dxa"/>
            <w:gridSpan w:val="2"/>
            <w:vMerge/>
            <w:shd w:val="clear" w:color="auto" w:fill="auto"/>
            <w:vAlign w:val="center"/>
          </w:tcPr>
          <w:p w:rsidR="007A133A" w:rsidRPr="00515D32" w:rsidRDefault="007A133A" w:rsidP="00F53F8D">
            <w:pPr>
              <w:widowControl/>
              <w:jc w:val="left"/>
              <w:rPr>
                <w:rFonts w:ascii="ＭＳ Ｐゴシック" w:eastAsia="ＭＳ Ｐゴシック" w:hAnsi="ＭＳ Ｐゴシック" w:cs="ＭＳ Ｐゴシック" w:hint="eastAsia"/>
                <w:b/>
                <w:kern w:val="0"/>
                <w:sz w:val="22"/>
                <w:szCs w:val="22"/>
              </w:rPr>
            </w:pPr>
          </w:p>
        </w:tc>
        <w:tc>
          <w:tcPr>
            <w:tcW w:w="938" w:type="dxa"/>
            <w:vMerge/>
            <w:shd w:val="clear" w:color="auto" w:fill="auto"/>
            <w:vAlign w:val="center"/>
          </w:tcPr>
          <w:p w:rsidR="007A133A" w:rsidRPr="00515D32" w:rsidRDefault="007A133A" w:rsidP="00F53F8D">
            <w:pPr>
              <w:widowControl/>
              <w:jc w:val="left"/>
              <w:rPr>
                <w:rFonts w:ascii="ＭＳ Ｐゴシック" w:eastAsia="ＭＳ Ｐゴシック" w:hAnsi="ＭＳ Ｐゴシック" w:cs="ＭＳ Ｐゴシック" w:hint="eastAsia"/>
                <w:b/>
                <w:kern w:val="0"/>
                <w:sz w:val="22"/>
                <w:szCs w:val="22"/>
              </w:rPr>
            </w:pPr>
          </w:p>
        </w:tc>
        <w:tc>
          <w:tcPr>
            <w:tcW w:w="937" w:type="dxa"/>
            <w:gridSpan w:val="2"/>
            <w:vMerge/>
            <w:shd w:val="clear" w:color="auto" w:fill="auto"/>
            <w:vAlign w:val="center"/>
          </w:tcPr>
          <w:p w:rsidR="007A133A" w:rsidRPr="00515D32" w:rsidRDefault="007A133A" w:rsidP="00F53F8D">
            <w:pPr>
              <w:widowControl/>
              <w:jc w:val="left"/>
              <w:rPr>
                <w:rFonts w:ascii="ＭＳ Ｐゴシック" w:eastAsia="ＭＳ Ｐゴシック" w:hAnsi="ＭＳ Ｐゴシック" w:cs="ＭＳ Ｐゴシック" w:hint="eastAsia"/>
                <w:b/>
                <w:kern w:val="0"/>
                <w:sz w:val="22"/>
                <w:szCs w:val="22"/>
              </w:rPr>
            </w:pPr>
          </w:p>
        </w:tc>
        <w:tc>
          <w:tcPr>
            <w:tcW w:w="938" w:type="dxa"/>
            <w:vMerge/>
            <w:shd w:val="clear" w:color="auto" w:fill="auto"/>
            <w:vAlign w:val="center"/>
          </w:tcPr>
          <w:p w:rsidR="007A133A" w:rsidRPr="00515D32" w:rsidRDefault="007A133A" w:rsidP="00F53F8D">
            <w:pPr>
              <w:widowControl/>
              <w:jc w:val="left"/>
              <w:rPr>
                <w:rFonts w:ascii="ＭＳ Ｐゴシック" w:eastAsia="ＭＳ Ｐゴシック" w:hAnsi="ＭＳ Ｐゴシック" w:cs="ＭＳ Ｐゴシック" w:hint="eastAsia"/>
                <w:b/>
                <w:kern w:val="0"/>
                <w:sz w:val="22"/>
                <w:szCs w:val="22"/>
              </w:rPr>
            </w:pPr>
          </w:p>
        </w:tc>
        <w:tc>
          <w:tcPr>
            <w:tcW w:w="938" w:type="dxa"/>
            <w:vMerge/>
            <w:shd w:val="clear" w:color="auto" w:fill="auto"/>
            <w:vAlign w:val="center"/>
          </w:tcPr>
          <w:p w:rsidR="007A133A" w:rsidRPr="00515D32" w:rsidRDefault="007A133A" w:rsidP="00F53F8D">
            <w:pPr>
              <w:widowControl/>
              <w:jc w:val="left"/>
              <w:rPr>
                <w:rFonts w:ascii="ＭＳ Ｐゴシック" w:eastAsia="ＭＳ Ｐゴシック" w:hAnsi="ＭＳ Ｐゴシック" w:cs="ＭＳ Ｐゴシック" w:hint="eastAsia"/>
                <w:b/>
                <w:kern w:val="0"/>
                <w:sz w:val="22"/>
                <w:szCs w:val="22"/>
              </w:rPr>
            </w:pPr>
          </w:p>
        </w:tc>
        <w:tc>
          <w:tcPr>
            <w:tcW w:w="1216" w:type="dxa"/>
            <w:gridSpan w:val="3"/>
            <w:tcBorders>
              <w:top w:val="nil"/>
            </w:tcBorders>
            <w:shd w:val="clear" w:color="auto" w:fill="auto"/>
            <w:vAlign w:val="center"/>
          </w:tcPr>
          <w:p w:rsidR="007A133A" w:rsidRPr="00515D32" w:rsidRDefault="007A133A" w:rsidP="00F53F8D">
            <w:pPr>
              <w:widowControl/>
              <w:jc w:val="left"/>
              <w:rPr>
                <w:rFonts w:ascii="ＭＳ Ｐゴシック" w:eastAsia="ＭＳ Ｐゴシック" w:hAnsi="ＭＳ Ｐゴシック" w:cs="ＭＳ Ｐゴシック" w:hint="eastAsia"/>
                <w:b/>
                <w:kern w:val="0"/>
                <w:sz w:val="22"/>
                <w:szCs w:val="22"/>
              </w:rPr>
            </w:pPr>
          </w:p>
        </w:tc>
      </w:tr>
      <w:tr w:rsidR="007A133A" w:rsidRPr="00515D32" w:rsidTr="00F53F8D">
        <w:trPr>
          <w:trHeight w:val="170"/>
        </w:trPr>
        <w:tc>
          <w:tcPr>
            <w:tcW w:w="3063" w:type="dxa"/>
            <w:gridSpan w:val="2"/>
            <w:vMerge w:val="restart"/>
            <w:shd w:val="clear" w:color="auto" w:fill="auto"/>
            <w:vAlign w:val="center"/>
          </w:tcPr>
          <w:p w:rsidR="007A133A" w:rsidRPr="00515D32" w:rsidRDefault="007A133A" w:rsidP="00F53F8D">
            <w:pPr>
              <w:widowControl/>
              <w:spacing w:line="0" w:lineRule="atLeast"/>
              <w:jc w:val="center"/>
              <w:rPr>
                <w:rFonts w:ascii="ＭＳ Ｐゴシック" w:eastAsia="ＭＳ Ｐゴシック" w:hAnsi="ＭＳ Ｐゴシック" w:cs="ＭＳ Ｐゴシック" w:hint="eastAsia"/>
                <w:kern w:val="0"/>
                <w:sz w:val="22"/>
                <w:szCs w:val="22"/>
              </w:rPr>
            </w:pPr>
            <w:r w:rsidRPr="00515D32">
              <w:rPr>
                <w:rFonts w:ascii="ＭＳ Ｐゴシック" w:eastAsia="ＭＳ Ｐゴシック" w:hAnsi="ＭＳ Ｐゴシック" w:cs="ＭＳ Ｐゴシック" w:hint="eastAsia"/>
                <w:kern w:val="0"/>
                <w:sz w:val="22"/>
                <w:szCs w:val="22"/>
              </w:rPr>
              <w:t>紹介率最高法人を位置付けた</w:t>
            </w:r>
          </w:p>
          <w:p w:rsidR="007A133A" w:rsidRPr="00515D32" w:rsidRDefault="007A133A" w:rsidP="00F53F8D">
            <w:pPr>
              <w:widowControl/>
              <w:spacing w:line="0" w:lineRule="atLeast"/>
              <w:jc w:val="center"/>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kern w:val="0"/>
                <w:sz w:val="22"/>
                <w:szCs w:val="22"/>
              </w:rPr>
              <w:t>居宅サービス計画数</w:t>
            </w:r>
          </w:p>
        </w:tc>
        <w:tc>
          <w:tcPr>
            <w:tcW w:w="937" w:type="dxa"/>
            <w:vMerge w:val="restart"/>
            <w:shd w:val="clear" w:color="auto" w:fill="auto"/>
            <w:vAlign w:val="center"/>
          </w:tcPr>
          <w:p w:rsidR="007A133A" w:rsidRPr="00515D32" w:rsidRDefault="007A133A" w:rsidP="00F53F8D">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937" w:type="dxa"/>
            <w:gridSpan w:val="2"/>
            <w:vMerge w:val="restart"/>
            <w:shd w:val="clear" w:color="auto" w:fill="auto"/>
            <w:vAlign w:val="center"/>
          </w:tcPr>
          <w:p w:rsidR="007A133A" w:rsidRPr="00515D32" w:rsidRDefault="007A133A" w:rsidP="00F53F8D">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938" w:type="dxa"/>
            <w:vMerge w:val="restart"/>
            <w:shd w:val="clear" w:color="auto" w:fill="auto"/>
            <w:vAlign w:val="center"/>
          </w:tcPr>
          <w:p w:rsidR="007A133A" w:rsidRPr="00515D32" w:rsidRDefault="007A133A" w:rsidP="00F53F8D">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937" w:type="dxa"/>
            <w:gridSpan w:val="2"/>
            <w:vMerge w:val="restart"/>
            <w:shd w:val="clear" w:color="auto" w:fill="auto"/>
            <w:vAlign w:val="center"/>
          </w:tcPr>
          <w:p w:rsidR="007A133A" w:rsidRPr="00515D32" w:rsidRDefault="007A133A" w:rsidP="00F53F8D">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938" w:type="dxa"/>
            <w:vMerge w:val="restart"/>
            <w:shd w:val="clear" w:color="auto" w:fill="auto"/>
            <w:vAlign w:val="center"/>
          </w:tcPr>
          <w:p w:rsidR="007A133A" w:rsidRPr="00515D32" w:rsidRDefault="007A133A" w:rsidP="00F53F8D">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938" w:type="dxa"/>
            <w:vMerge w:val="restart"/>
            <w:shd w:val="clear" w:color="auto" w:fill="auto"/>
            <w:vAlign w:val="center"/>
          </w:tcPr>
          <w:p w:rsidR="007A133A" w:rsidRPr="00515D32" w:rsidRDefault="007A133A" w:rsidP="00F53F8D">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1216" w:type="dxa"/>
            <w:gridSpan w:val="3"/>
            <w:tcBorders>
              <w:bottom w:val="nil"/>
            </w:tcBorders>
            <w:shd w:val="clear" w:color="auto" w:fill="auto"/>
            <w:vAlign w:val="center"/>
          </w:tcPr>
          <w:p w:rsidR="007A133A" w:rsidRPr="00515D32" w:rsidRDefault="007A133A" w:rsidP="00F53F8D">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kern w:val="0"/>
                <w:sz w:val="22"/>
                <w:szCs w:val="22"/>
              </w:rPr>
              <w:t>（Ｂ）</w:t>
            </w:r>
          </w:p>
        </w:tc>
      </w:tr>
      <w:tr w:rsidR="007A133A" w:rsidRPr="00515D32" w:rsidTr="00F53F8D">
        <w:trPr>
          <w:trHeight w:val="583"/>
        </w:trPr>
        <w:tc>
          <w:tcPr>
            <w:tcW w:w="3063" w:type="dxa"/>
            <w:gridSpan w:val="2"/>
            <w:vMerge/>
            <w:shd w:val="clear" w:color="auto" w:fill="auto"/>
            <w:vAlign w:val="center"/>
          </w:tcPr>
          <w:p w:rsidR="007A133A" w:rsidRPr="00515D32" w:rsidRDefault="007A133A" w:rsidP="00F53F8D">
            <w:pPr>
              <w:widowControl/>
              <w:spacing w:line="0" w:lineRule="atLeast"/>
              <w:jc w:val="center"/>
              <w:rPr>
                <w:rFonts w:ascii="ＭＳ Ｐゴシック" w:eastAsia="ＭＳ Ｐゴシック" w:hAnsi="ＭＳ Ｐゴシック" w:cs="ＭＳ Ｐゴシック" w:hint="eastAsia"/>
                <w:kern w:val="0"/>
                <w:sz w:val="22"/>
                <w:szCs w:val="22"/>
              </w:rPr>
            </w:pPr>
          </w:p>
        </w:tc>
        <w:tc>
          <w:tcPr>
            <w:tcW w:w="937" w:type="dxa"/>
            <w:vMerge/>
            <w:shd w:val="clear" w:color="auto" w:fill="auto"/>
            <w:vAlign w:val="center"/>
          </w:tcPr>
          <w:p w:rsidR="007A133A" w:rsidRPr="00515D32" w:rsidRDefault="007A133A" w:rsidP="00F53F8D">
            <w:pPr>
              <w:widowControl/>
              <w:jc w:val="left"/>
              <w:rPr>
                <w:rFonts w:ascii="ＭＳ Ｐゴシック" w:eastAsia="ＭＳ Ｐゴシック" w:hAnsi="ＭＳ Ｐゴシック" w:cs="ＭＳ Ｐゴシック" w:hint="eastAsia"/>
                <w:b/>
                <w:kern w:val="0"/>
                <w:sz w:val="22"/>
                <w:szCs w:val="22"/>
              </w:rPr>
            </w:pPr>
          </w:p>
        </w:tc>
        <w:tc>
          <w:tcPr>
            <w:tcW w:w="937" w:type="dxa"/>
            <w:gridSpan w:val="2"/>
            <w:vMerge/>
            <w:shd w:val="clear" w:color="auto" w:fill="auto"/>
            <w:vAlign w:val="center"/>
          </w:tcPr>
          <w:p w:rsidR="007A133A" w:rsidRPr="00515D32" w:rsidRDefault="007A133A" w:rsidP="00F53F8D">
            <w:pPr>
              <w:widowControl/>
              <w:jc w:val="left"/>
              <w:rPr>
                <w:rFonts w:ascii="ＭＳ Ｐゴシック" w:eastAsia="ＭＳ Ｐゴシック" w:hAnsi="ＭＳ Ｐゴシック" w:cs="ＭＳ Ｐゴシック" w:hint="eastAsia"/>
                <w:b/>
                <w:kern w:val="0"/>
                <w:sz w:val="22"/>
                <w:szCs w:val="22"/>
              </w:rPr>
            </w:pPr>
          </w:p>
        </w:tc>
        <w:tc>
          <w:tcPr>
            <w:tcW w:w="938" w:type="dxa"/>
            <w:vMerge/>
            <w:shd w:val="clear" w:color="auto" w:fill="auto"/>
            <w:vAlign w:val="center"/>
          </w:tcPr>
          <w:p w:rsidR="007A133A" w:rsidRPr="00515D32" w:rsidRDefault="007A133A" w:rsidP="00F53F8D">
            <w:pPr>
              <w:widowControl/>
              <w:jc w:val="left"/>
              <w:rPr>
                <w:rFonts w:ascii="ＭＳ Ｐゴシック" w:eastAsia="ＭＳ Ｐゴシック" w:hAnsi="ＭＳ Ｐゴシック" w:cs="ＭＳ Ｐゴシック" w:hint="eastAsia"/>
                <w:b/>
                <w:kern w:val="0"/>
                <w:sz w:val="22"/>
                <w:szCs w:val="22"/>
              </w:rPr>
            </w:pPr>
          </w:p>
        </w:tc>
        <w:tc>
          <w:tcPr>
            <w:tcW w:w="937" w:type="dxa"/>
            <w:gridSpan w:val="2"/>
            <w:vMerge/>
            <w:shd w:val="clear" w:color="auto" w:fill="auto"/>
            <w:vAlign w:val="center"/>
          </w:tcPr>
          <w:p w:rsidR="007A133A" w:rsidRPr="00515D32" w:rsidRDefault="007A133A" w:rsidP="00F53F8D">
            <w:pPr>
              <w:widowControl/>
              <w:jc w:val="left"/>
              <w:rPr>
                <w:rFonts w:ascii="ＭＳ Ｐゴシック" w:eastAsia="ＭＳ Ｐゴシック" w:hAnsi="ＭＳ Ｐゴシック" w:cs="ＭＳ Ｐゴシック" w:hint="eastAsia"/>
                <w:b/>
                <w:kern w:val="0"/>
                <w:sz w:val="22"/>
                <w:szCs w:val="22"/>
              </w:rPr>
            </w:pPr>
          </w:p>
        </w:tc>
        <w:tc>
          <w:tcPr>
            <w:tcW w:w="938" w:type="dxa"/>
            <w:vMerge/>
            <w:shd w:val="clear" w:color="auto" w:fill="auto"/>
            <w:vAlign w:val="center"/>
          </w:tcPr>
          <w:p w:rsidR="007A133A" w:rsidRPr="00515D32" w:rsidRDefault="007A133A" w:rsidP="00F53F8D">
            <w:pPr>
              <w:widowControl/>
              <w:jc w:val="left"/>
              <w:rPr>
                <w:rFonts w:ascii="ＭＳ Ｐゴシック" w:eastAsia="ＭＳ Ｐゴシック" w:hAnsi="ＭＳ Ｐゴシック" w:cs="ＭＳ Ｐゴシック" w:hint="eastAsia"/>
                <w:b/>
                <w:kern w:val="0"/>
                <w:sz w:val="22"/>
                <w:szCs w:val="22"/>
              </w:rPr>
            </w:pPr>
          </w:p>
        </w:tc>
        <w:tc>
          <w:tcPr>
            <w:tcW w:w="938" w:type="dxa"/>
            <w:vMerge/>
            <w:shd w:val="clear" w:color="auto" w:fill="auto"/>
            <w:vAlign w:val="center"/>
          </w:tcPr>
          <w:p w:rsidR="007A133A" w:rsidRPr="00515D32" w:rsidRDefault="007A133A" w:rsidP="00F53F8D">
            <w:pPr>
              <w:widowControl/>
              <w:jc w:val="left"/>
              <w:rPr>
                <w:rFonts w:ascii="ＭＳ Ｐゴシック" w:eastAsia="ＭＳ Ｐゴシック" w:hAnsi="ＭＳ Ｐゴシック" w:cs="ＭＳ Ｐゴシック" w:hint="eastAsia"/>
                <w:b/>
                <w:kern w:val="0"/>
                <w:sz w:val="22"/>
                <w:szCs w:val="22"/>
              </w:rPr>
            </w:pPr>
          </w:p>
        </w:tc>
        <w:tc>
          <w:tcPr>
            <w:tcW w:w="1216" w:type="dxa"/>
            <w:gridSpan w:val="3"/>
            <w:tcBorders>
              <w:top w:val="nil"/>
              <w:bottom w:val="single" w:sz="18" w:space="0" w:color="auto"/>
            </w:tcBorders>
            <w:shd w:val="clear" w:color="auto" w:fill="auto"/>
            <w:vAlign w:val="center"/>
          </w:tcPr>
          <w:p w:rsidR="007A133A" w:rsidRPr="00515D32" w:rsidRDefault="007A133A" w:rsidP="00F53F8D">
            <w:pPr>
              <w:widowControl/>
              <w:jc w:val="left"/>
              <w:rPr>
                <w:rFonts w:ascii="ＭＳ Ｐゴシック" w:eastAsia="ＭＳ Ｐゴシック" w:hAnsi="ＭＳ Ｐゴシック" w:cs="ＭＳ Ｐゴシック" w:hint="eastAsia"/>
                <w:b/>
                <w:kern w:val="0"/>
                <w:sz w:val="22"/>
                <w:szCs w:val="22"/>
              </w:rPr>
            </w:pPr>
          </w:p>
        </w:tc>
      </w:tr>
      <w:tr w:rsidR="007A133A" w:rsidRPr="00515D32" w:rsidTr="00F53F8D">
        <w:trPr>
          <w:trHeight w:val="743"/>
        </w:trPr>
        <w:tc>
          <w:tcPr>
            <w:tcW w:w="5875" w:type="dxa"/>
            <w:gridSpan w:val="6"/>
            <w:tcBorders>
              <w:left w:val="nil"/>
              <w:bottom w:val="nil"/>
              <w:right w:val="nil"/>
            </w:tcBorders>
            <w:shd w:val="clear" w:color="auto" w:fill="auto"/>
          </w:tcPr>
          <w:p w:rsidR="007A133A" w:rsidRPr="00515D32" w:rsidRDefault="007A133A" w:rsidP="00F53F8D">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2813" w:type="dxa"/>
            <w:gridSpan w:val="4"/>
            <w:tcBorders>
              <w:left w:val="nil"/>
              <w:bottom w:val="nil"/>
              <w:right w:val="single" w:sz="18" w:space="0" w:color="auto"/>
            </w:tcBorders>
            <w:shd w:val="clear" w:color="auto" w:fill="auto"/>
            <w:vAlign w:val="bottom"/>
          </w:tcPr>
          <w:p w:rsidR="007A133A" w:rsidRPr="00515D32" w:rsidRDefault="007A133A" w:rsidP="00F53F8D">
            <w:pPr>
              <w:widowControl/>
              <w:spacing w:line="0" w:lineRule="atLeast"/>
              <w:rPr>
                <w:rFonts w:ascii="ＭＳ Ｐゴシック" w:eastAsia="ＭＳ Ｐゴシック" w:hAnsi="ＭＳ Ｐゴシック" w:cs="ＭＳ Ｐゴシック" w:hint="eastAsia"/>
                <w:kern w:val="0"/>
                <w:sz w:val="22"/>
                <w:szCs w:val="22"/>
              </w:rPr>
            </w:pPr>
          </w:p>
          <w:p w:rsidR="007A133A" w:rsidRPr="00515D32" w:rsidRDefault="00237E06" w:rsidP="00F53F8D">
            <w:pPr>
              <w:widowControl/>
              <w:spacing w:line="0" w:lineRule="atLeast"/>
              <w:rPr>
                <w:rFonts w:ascii="ＭＳ Ｐゴシック" w:eastAsia="ＭＳ Ｐゴシック" w:hAnsi="ＭＳ Ｐゴシック" w:cs="ＭＳ Ｐゴシック" w:hint="eastAsia"/>
                <w:kern w:val="0"/>
                <w:sz w:val="22"/>
                <w:szCs w:val="22"/>
              </w:rPr>
            </w:pPr>
            <w:r w:rsidRPr="00515D32">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62848" behindDoc="0" locked="0" layoutInCell="1" allowOverlap="1">
                      <wp:simplePos x="0" y="0"/>
                      <wp:positionH relativeFrom="column">
                        <wp:posOffset>1194435</wp:posOffset>
                      </wp:positionH>
                      <wp:positionV relativeFrom="paragraph">
                        <wp:posOffset>85725</wp:posOffset>
                      </wp:positionV>
                      <wp:extent cx="400050" cy="0"/>
                      <wp:effectExtent l="6350" t="52705" r="22225" b="61595"/>
                      <wp:wrapNone/>
                      <wp:docPr id="9"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F7C37" id="Line 98" o:spid="_x0000_s1026" style="position:absolute;left:0;text-align:lef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6.75pt" to="125.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">
                      <v:stroke endarrow="block"/>
                    </v:line>
                  </w:pict>
                </mc:Fallback>
              </mc:AlternateContent>
            </w:r>
            <w:r w:rsidR="007A133A" w:rsidRPr="00515D32">
              <w:rPr>
                <w:rFonts w:ascii="ＭＳ Ｐゴシック" w:eastAsia="ＭＳ Ｐゴシック" w:hAnsi="ＭＳ Ｐゴシック" w:cs="ＭＳ Ｐゴシック" w:hint="eastAsia"/>
                <w:kern w:val="0"/>
                <w:sz w:val="22"/>
                <w:szCs w:val="22"/>
              </w:rPr>
              <w:t xml:space="preserve">（Ｂ）／（Ａ）×１００　</w:t>
            </w:r>
          </w:p>
        </w:tc>
        <w:tc>
          <w:tcPr>
            <w:tcW w:w="840" w:type="dxa"/>
            <w:tcBorders>
              <w:top w:val="single" w:sz="18" w:space="0" w:color="auto"/>
              <w:left w:val="single" w:sz="18" w:space="0" w:color="auto"/>
              <w:bottom w:val="single" w:sz="18" w:space="0" w:color="auto"/>
              <w:right w:val="nil"/>
            </w:tcBorders>
            <w:shd w:val="clear" w:color="auto" w:fill="auto"/>
            <w:vAlign w:val="center"/>
          </w:tcPr>
          <w:p w:rsidR="007A133A" w:rsidRPr="00515D32" w:rsidRDefault="007A133A" w:rsidP="00F53F8D">
            <w:pPr>
              <w:widowControl/>
              <w:jc w:val="left"/>
              <w:rPr>
                <w:rFonts w:ascii="ＭＳ Ｐゴシック" w:eastAsia="ＭＳ Ｐゴシック" w:hAnsi="ＭＳ Ｐゴシック" w:cs="ＭＳ Ｐゴシック" w:hint="eastAsia"/>
                <w:b/>
                <w:kern w:val="0"/>
                <w:sz w:val="22"/>
                <w:szCs w:val="22"/>
              </w:rPr>
            </w:pPr>
          </w:p>
        </w:tc>
        <w:tc>
          <w:tcPr>
            <w:tcW w:w="376" w:type="dxa"/>
            <w:gridSpan w:val="2"/>
            <w:tcBorders>
              <w:top w:val="single" w:sz="18" w:space="0" w:color="auto"/>
              <w:left w:val="nil"/>
              <w:bottom w:val="single" w:sz="18" w:space="0" w:color="auto"/>
              <w:right w:val="single" w:sz="18" w:space="0" w:color="auto"/>
            </w:tcBorders>
            <w:shd w:val="clear" w:color="auto" w:fill="auto"/>
            <w:vAlign w:val="center"/>
          </w:tcPr>
          <w:p w:rsidR="007A133A" w:rsidRPr="00515D32" w:rsidRDefault="007A133A" w:rsidP="00F53F8D">
            <w:pPr>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kern w:val="0"/>
                <w:sz w:val="22"/>
                <w:szCs w:val="22"/>
              </w:rPr>
              <w:t>％</w:t>
            </w:r>
          </w:p>
        </w:tc>
      </w:tr>
      <w:tr w:rsidR="007A133A" w:rsidRPr="00515D32" w:rsidTr="00F53F8D">
        <w:trPr>
          <w:gridAfter w:val="1"/>
          <w:wAfter w:w="16" w:type="dxa"/>
        </w:trPr>
        <w:tc>
          <w:tcPr>
            <w:tcW w:w="2254" w:type="dxa"/>
            <w:shd w:val="clear" w:color="auto" w:fill="auto"/>
          </w:tcPr>
          <w:p w:rsidR="007A133A" w:rsidRPr="00515D32" w:rsidRDefault="007A133A" w:rsidP="00F53F8D">
            <w:pPr>
              <w:widowControl/>
              <w:jc w:val="center"/>
              <w:rPr>
                <w:rFonts w:ascii="ＭＳ Ｐゴシック" w:eastAsia="ＭＳ Ｐゴシック" w:hAnsi="ＭＳ Ｐゴシック" w:cs="ＭＳ Ｐゴシック" w:hint="eastAsia"/>
                <w:kern w:val="0"/>
                <w:sz w:val="22"/>
                <w:szCs w:val="22"/>
              </w:rPr>
            </w:pPr>
            <w:r w:rsidRPr="00515D32">
              <w:rPr>
                <w:rFonts w:ascii="ＭＳ Ｐゴシック" w:eastAsia="ＭＳ Ｐゴシック" w:hAnsi="ＭＳ Ｐゴシック" w:cs="ＭＳ Ｐゴシック" w:hint="eastAsia"/>
                <w:kern w:val="0"/>
                <w:sz w:val="22"/>
                <w:szCs w:val="22"/>
              </w:rPr>
              <w:t>紹介率最高法人名</w:t>
            </w:r>
          </w:p>
        </w:tc>
        <w:tc>
          <w:tcPr>
            <w:tcW w:w="1830" w:type="dxa"/>
            <w:gridSpan w:val="3"/>
            <w:shd w:val="clear" w:color="auto" w:fill="auto"/>
          </w:tcPr>
          <w:p w:rsidR="007A133A" w:rsidRPr="00515D32" w:rsidRDefault="007A133A" w:rsidP="00F53F8D">
            <w:pPr>
              <w:widowControl/>
              <w:jc w:val="center"/>
              <w:rPr>
                <w:rFonts w:ascii="ＭＳ Ｐゴシック" w:eastAsia="ＭＳ Ｐゴシック" w:hAnsi="ＭＳ Ｐゴシック" w:cs="ＭＳ Ｐゴシック" w:hint="eastAsia"/>
                <w:kern w:val="0"/>
                <w:sz w:val="22"/>
                <w:szCs w:val="22"/>
              </w:rPr>
            </w:pPr>
            <w:r w:rsidRPr="00515D32">
              <w:rPr>
                <w:rFonts w:ascii="ＭＳ Ｐゴシック" w:eastAsia="ＭＳ Ｐゴシック" w:hAnsi="ＭＳ Ｐゴシック" w:cs="ＭＳ Ｐゴシック" w:hint="eastAsia"/>
                <w:kern w:val="0"/>
                <w:sz w:val="22"/>
                <w:szCs w:val="22"/>
              </w:rPr>
              <w:t>代表者名</w:t>
            </w:r>
          </w:p>
        </w:tc>
        <w:tc>
          <w:tcPr>
            <w:tcW w:w="2714" w:type="dxa"/>
            <w:gridSpan w:val="3"/>
            <w:shd w:val="clear" w:color="auto" w:fill="auto"/>
          </w:tcPr>
          <w:p w:rsidR="007A133A" w:rsidRPr="00515D32" w:rsidRDefault="007A133A" w:rsidP="00F53F8D">
            <w:pPr>
              <w:widowControl/>
              <w:jc w:val="center"/>
              <w:rPr>
                <w:rFonts w:ascii="ＭＳ Ｐゴシック" w:eastAsia="ＭＳ Ｐゴシック" w:hAnsi="ＭＳ Ｐゴシック" w:cs="ＭＳ Ｐゴシック" w:hint="eastAsia"/>
                <w:kern w:val="0"/>
                <w:sz w:val="22"/>
                <w:szCs w:val="22"/>
              </w:rPr>
            </w:pPr>
            <w:r w:rsidRPr="00515D32">
              <w:rPr>
                <w:rFonts w:ascii="ＭＳ Ｐゴシック" w:eastAsia="ＭＳ Ｐゴシック" w:hAnsi="ＭＳ Ｐゴシック" w:cs="ＭＳ Ｐゴシック" w:hint="eastAsia"/>
                <w:kern w:val="0"/>
                <w:sz w:val="22"/>
                <w:szCs w:val="22"/>
              </w:rPr>
              <w:t>住所</w:t>
            </w:r>
          </w:p>
        </w:tc>
        <w:tc>
          <w:tcPr>
            <w:tcW w:w="3090" w:type="dxa"/>
            <w:gridSpan w:val="5"/>
            <w:shd w:val="clear" w:color="auto" w:fill="auto"/>
          </w:tcPr>
          <w:p w:rsidR="007A133A" w:rsidRPr="00515D32" w:rsidRDefault="007A133A" w:rsidP="00F53F8D">
            <w:pPr>
              <w:widowControl/>
              <w:jc w:val="center"/>
              <w:rPr>
                <w:rFonts w:ascii="ＭＳ Ｐゴシック" w:eastAsia="ＭＳ Ｐゴシック" w:hAnsi="ＭＳ Ｐゴシック" w:cs="ＭＳ Ｐゴシック" w:hint="eastAsia"/>
                <w:kern w:val="0"/>
                <w:sz w:val="22"/>
                <w:szCs w:val="22"/>
              </w:rPr>
            </w:pPr>
            <w:r w:rsidRPr="00515D32">
              <w:rPr>
                <w:rFonts w:ascii="ＭＳ Ｐゴシック" w:eastAsia="ＭＳ Ｐゴシック" w:hAnsi="ＭＳ Ｐゴシック" w:cs="ＭＳ Ｐゴシック" w:hint="eastAsia"/>
                <w:kern w:val="0"/>
                <w:sz w:val="22"/>
                <w:szCs w:val="22"/>
              </w:rPr>
              <w:t>事業所名</w:t>
            </w:r>
          </w:p>
        </w:tc>
      </w:tr>
      <w:tr w:rsidR="007A133A" w:rsidRPr="00515D32" w:rsidTr="00F53F8D">
        <w:trPr>
          <w:gridAfter w:val="1"/>
          <w:wAfter w:w="16" w:type="dxa"/>
          <w:trHeight w:val="420"/>
        </w:trPr>
        <w:tc>
          <w:tcPr>
            <w:tcW w:w="2254" w:type="dxa"/>
            <w:vMerge w:val="restart"/>
            <w:shd w:val="clear" w:color="auto" w:fill="auto"/>
          </w:tcPr>
          <w:p w:rsidR="007A133A" w:rsidRPr="00515D32" w:rsidRDefault="007A133A" w:rsidP="00F53F8D">
            <w:pPr>
              <w:widowControl/>
              <w:jc w:val="left"/>
              <w:rPr>
                <w:rFonts w:ascii="ＭＳ Ｐゴシック" w:eastAsia="ＭＳ Ｐゴシック" w:hAnsi="ＭＳ Ｐゴシック" w:cs="ＭＳ Ｐゴシック" w:hint="eastAsia"/>
                <w:b/>
                <w:kern w:val="0"/>
                <w:sz w:val="18"/>
                <w:szCs w:val="18"/>
              </w:rPr>
            </w:pPr>
          </w:p>
        </w:tc>
        <w:tc>
          <w:tcPr>
            <w:tcW w:w="1830" w:type="dxa"/>
            <w:gridSpan w:val="3"/>
            <w:vMerge w:val="restart"/>
            <w:shd w:val="clear" w:color="auto" w:fill="auto"/>
          </w:tcPr>
          <w:p w:rsidR="007A133A" w:rsidRPr="00515D32" w:rsidRDefault="007A133A" w:rsidP="00F53F8D">
            <w:pPr>
              <w:widowControl/>
              <w:jc w:val="left"/>
              <w:rPr>
                <w:rFonts w:ascii="ＭＳ Ｐゴシック" w:eastAsia="ＭＳ Ｐゴシック" w:hAnsi="ＭＳ Ｐゴシック" w:cs="ＭＳ Ｐゴシック" w:hint="eastAsia"/>
                <w:b/>
                <w:kern w:val="0"/>
                <w:sz w:val="18"/>
                <w:szCs w:val="18"/>
              </w:rPr>
            </w:pPr>
          </w:p>
        </w:tc>
        <w:tc>
          <w:tcPr>
            <w:tcW w:w="2714" w:type="dxa"/>
            <w:gridSpan w:val="3"/>
            <w:vMerge w:val="restart"/>
            <w:shd w:val="clear" w:color="auto" w:fill="auto"/>
          </w:tcPr>
          <w:p w:rsidR="007A133A" w:rsidRPr="00515D32" w:rsidRDefault="007A133A" w:rsidP="00F53F8D">
            <w:pPr>
              <w:widowControl/>
              <w:jc w:val="left"/>
              <w:rPr>
                <w:rFonts w:ascii="ＭＳ Ｐゴシック" w:eastAsia="ＭＳ Ｐゴシック" w:hAnsi="ＭＳ Ｐゴシック" w:cs="ＭＳ Ｐゴシック" w:hint="eastAsia"/>
                <w:b/>
                <w:kern w:val="0"/>
                <w:sz w:val="18"/>
                <w:szCs w:val="18"/>
              </w:rPr>
            </w:pPr>
          </w:p>
        </w:tc>
        <w:tc>
          <w:tcPr>
            <w:tcW w:w="3090" w:type="dxa"/>
            <w:gridSpan w:val="5"/>
            <w:tcBorders>
              <w:bottom w:val="dashSmallGap" w:sz="4" w:space="0" w:color="auto"/>
            </w:tcBorders>
            <w:shd w:val="clear" w:color="auto" w:fill="auto"/>
          </w:tcPr>
          <w:p w:rsidR="007A133A" w:rsidRPr="00515D32" w:rsidRDefault="007A133A" w:rsidP="00F53F8D">
            <w:pPr>
              <w:widowControl/>
              <w:jc w:val="left"/>
              <w:rPr>
                <w:rFonts w:ascii="ＭＳ Ｐゴシック" w:eastAsia="ＭＳ Ｐゴシック" w:hAnsi="ＭＳ Ｐゴシック" w:cs="ＭＳ Ｐゴシック" w:hint="eastAsia"/>
                <w:b/>
                <w:kern w:val="0"/>
                <w:sz w:val="18"/>
                <w:szCs w:val="18"/>
              </w:rPr>
            </w:pPr>
          </w:p>
        </w:tc>
      </w:tr>
      <w:tr w:rsidR="007A133A" w:rsidRPr="00515D32" w:rsidTr="00F53F8D">
        <w:trPr>
          <w:gridAfter w:val="1"/>
          <w:wAfter w:w="16" w:type="dxa"/>
          <w:trHeight w:val="375"/>
        </w:trPr>
        <w:tc>
          <w:tcPr>
            <w:tcW w:w="2254" w:type="dxa"/>
            <w:vMerge/>
            <w:shd w:val="clear" w:color="auto" w:fill="auto"/>
          </w:tcPr>
          <w:p w:rsidR="007A133A" w:rsidRPr="00515D32" w:rsidRDefault="007A133A" w:rsidP="00F53F8D">
            <w:pPr>
              <w:widowControl/>
              <w:jc w:val="left"/>
              <w:rPr>
                <w:rFonts w:ascii="ＭＳ Ｐゴシック" w:eastAsia="ＭＳ Ｐゴシック" w:hAnsi="ＭＳ Ｐゴシック" w:cs="ＭＳ Ｐゴシック" w:hint="eastAsia"/>
                <w:b/>
                <w:kern w:val="0"/>
                <w:sz w:val="18"/>
                <w:szCs w:val="18"/>
              </w:rPr>
            </w:pPr>
          </w:p>
        </w:tc>
        <w:tc>
          <w:tcPr>
            <w:tcW w:w="1830" w:type="dxa"/>
            <w:gridSpan w:val="3"/>
            <w:vMerge/>
            <w:shd w:val="clear" w:color="auto" w:fill="auto"/>
          </w:tcPr>
          <w:p w:rsidR="007A133A" w:rsidRPr="00515D32" w:rsidRDefault="007A133A" w:rsidP="00F53F8D">
            <w:pPr>
              <w:widowControl/>
              <w:jc w:val="left"/>
              <w:rPr>
                <w:rFonts w:ascii="ＭＳ Ｐゴシック" w:eastAsia="ＭＳ Ｐゴシック" w:hAnsi="ＭＳ Ｐゴシック" w:cs="ＭＳ Ｐゴシック" w:hint="eastAsia"/>
                <w:b/>
                <w:kern w:val="0"/>
                <w:sz w:val="18"/>
                <w:szCs w:val="18"/>
              </w:rPr>
            </w:pPr>
          </w:p>
        </w:tc>
        <w:tc>
          <w:tcPr>
            <w:tcW w:w="2714" w:type="dxa"/>
            <w:gridSpan w:val="3"/>
            <w:vMerge/>
            <w:shd w:val="clear" w:color="auto" w:fill="auto"/>
          </w:tcPr>
          <w:p w:rsidR="007A133A" w:rsidRPr="00515D32" w:rsidRDefault="007A133A" w:rsidP="00F53F8D">
            <w:pPr>
              <w:widowControl/>
              <w:jc w:val="left"/>
              <w:rPr>
                <w:rFonts w:ascii="ＭＳ Ｐゴシック" w:eastAsia="ＭＳ Ｐゴシック" w:hAnsi="ＭＳ Ｐゴシック" w:cs="ＭＳ Ｐゴシック" w:hint="eastAsia"/>
                <w:b/>
                <w:kern w:val="0"/>
                <w:sz w:val="18"/>
                <w:szCs w:val="18"/>
              </w:rPr>
            </w:pPr>
          </w:p>
        </w:tc>
        <w:tc>
          <w:tcPr>
            <w:tcW w:w="3090" w:type="dxa"/>
            <w:gridSpan w:val="5"/>
            <w:tcBorders>
              <w:top w:val="dashSmallGap" w:sz="4" w:space="0" w:color="auto"/>
              <w:bottom w:val="dashSmallGap" w:sz="4" w:space="0" w:color="auto"/>
            </w:tcBorders>
            <w:shd w:val="clear" w:color="auto" w:fill="auto"/>
          </w:tcPr>
          <w:p w:rsidR="007A133A" w:rsidRPr="00515D32" w:rsidRDefault="007A133A" w:rsidP="00F53F8D">
            <w:pPr>
              <w:jc w:val="left"/>
              <w:rPr>
                <w:rFonts w:ascii="ＭＳ Ｐゴシック" w:eastAsia="ＭＳ Ｐゴシック" w:hAnsi="ＭＳ Ｐゴシック" w:cs="ＭＳ Ｐゴシック" w:hint="eastAsia"/>
                <w:b/>
                <w:kern w:val="0"/>
                <w:sz w:val="18"/>
                <w:szCs w:val="18"/>
              </w:rPr>
            </w:pPr>
          </w:p>
        </w:tc>
      </w:tr>
      <w:tr w:rsidR="007A133A" w:rsidRPr="00515D32" w:rsidTr="00F53F8D">
        <w:trPr>
          <w:gridAfter w:val="1"/>
          <w:wAfter w:w="16" w:type="dxa"/>
          <w:trHeight w:val="345"/>
        </w:trPr>
        <w:tc>
          <w:tcPr>
            <w:tcW w:w="2254" w:type="dxa"/>
            <w:vMerge/>
            <w:shd w:val="clear" w:color="auto" w:fill="auto"/>
          </w:tcPr>
          <w:p w:rsidR="007A133A" w:rsidRPr="00515D32" w:rsidRDefault="007A133A" w:rsidP="00F53F8D">
            <w:pPr>
              <w:widowControl/>
              <w:jc w:val="left"/>
              <w:rPr>
                <w:rFonts w:ascii="ＭＳ Ｐゴシック" w:eastAsia="ＭＳ Ｐゴシック" w:hAnsi="ＭＳ Ｐゴシック" w:cs="ＭＳ Ｐゴシック" w:hint="eastAsia"/>
                <w:b/>
                <w:kern w:val="0"/>
                <w:sz w:val="18"/>
                <w:szCs w:val="18"/>
              </w:rPr>
            </w:pPr>
          </w:p>
        </w:tc>
        <w:tc>
          <w:tcPr>
            <w:tcW w:w="1830" w:type="dxa"/>
            <w:gridSpan w:val="3"/>
            <w:vMerge/>
            <w:shd w:val="clear" w:color="auto" w:fill="auto"/>
          </w:tcPr>
          <w:p w:rsidR="007A133A" w:rsidRPr="00515D32" w:rsidRDefault="007A133A" w:rsidP="00F53F8D">
            <w:pPr>
              <w:widowControl/>
              <w:jc w:val="left"/>
              <w:rPr>
                <w:rFonts w:ascii="ＭＳ Ｐゴシック" w:eastAsia="ＭＳ Ｐゴシック" w:hAnsi="ＭＳ Ｐゴシック" w:cs="ＭＳ Ｐゴシック" w:hint="eastAsia"/>
                <w:b/>
                <w:kern w:val="0"/>
                <w:sz w:val="18"/>
                <w:szCs w:val="18"/>
              </w:rPr>
            </w:pPr>
          </w:p>
        </w:tc>
        <w:tc>
          <w:tcPr>
            <w:tcW w:w="2714" w:type="dxa"/>
            <w:gridSpan w:val="3"/>
            <w:vMerge/>
            <w:shd w:val="clear" w:color="auto" w:fill="auto"/>
          </w:tcPr>
          <w:p w:rsidR="007A133A" w:rsidRPr="00515D32" w:rsidRDefault="007A133A" w:rsidP="00F53F8D">
            <w:pPr>
              <w:widowControl/>
              <w:jc w:val="left"/>
              <w:rPr>
                <w:rFonts w:ascii="ＭＳ Ｐゴシック" w:eastAsia="ＭＳ Ｐゴシック" w:hAnsi="ＭＳ Ｐゴシック" w:cs="ＭＳ Ｐゴシック" w:hint="eastAsia"/>
                <w:b/>
                <w:kern w:val="0"/>
                <w:sz w:val="18"/>
                <w:szCs w:val="18"/>
              </w:rPr>
            </w:pPr>
          </w:p>
        </w:tc>
        <w:tc>
          <w:tcPr>
            <w:tcW w:w="3090" w:type="dxa"/>
            <w:gridSpan w:val="5"/>
            <w:tcBorders>
              <w:top w:val="dashSmallGap" w:sz="4" w:space="0" w:color="auto"/>
              <w:bottom w:val="dashSmallGap" w:sz="4" w:space="0" w:color="auto"/>
            </w:tcBorders>
            <w:shd w:val="clear" w:color="auto" w:fill="auto"/>
          </w:tcPr>
          <w:p w:rsidR="007A133A" w:rsidRPr="00515D32" w:rsidRDefault="007A133A" w:rsidP="00F53F8D">
            <w:pPr>
              <w:jc w:val="left"/>
              <w:rPr>
                <w:rFonts w:ascii="ＭＳ Ｐゴシック" w:eastAsia="ＭＳ Ｐゴシック" w:hAnsi="ＭＳ Ｐゴシック" w:cs="ＭＳ Ｐゴシック" w:hint="eastAsia"/>
                <w:b/>
                <w:kern w:val="0"/>
                <w:sz w:val="18"/>
                <w:szCs w:val="18"/>
              </w:rPr>
            </w:pPr>
          </w:p>
        </w:tc>
      </w:tr>
      <w:tr w:rsidR="007A133A" w:rsidRPr="00515D32" w:rsidTr="00F53F8D">
        <w:trPr>
          <w:gridAfter w:val="1"/>
          <w:wAfter w:w="16" w:type="dxa"/>
          <w:trHeight w:val="360"/>
        </w:trPr>
        <w:tc>
          <w:tcPr>
            <w:tcW w:w="2254" w:type="dxa"/>
            <w:vMerge/>
            <w:shd w:val="clear" w:color="auto" w:fill="auto"/>
          </w:tcPr>
          <w:p w:rsidR="007A133A" w:rsidRPr="00515D32" w:rsidRDefault="007A133A" w:rsidP="00F53F8D">
            <w:pPr>
              <w:widowControl/>
              <w:jc w:val="left"/>
              <w:rPr>
                <w:rFonts w:ascii="ＭＳ Ｐゴシック" w:eastAsia="ＭＳ Ｐゴシック" w:hAnsi="ＭＳ Ｐゴシック" w:cs="ＭＳ Ｐゴシック" w:hint="eastAsia"/>
                <w:b/>
                <w:kern w:val="0"/>
                <w:sz w:val="18"/>
                <w:szCs w:val="18"/>
              </w:rPr>
            </w:pPr>
          </w:p>
        </w:tc>
        <w:tc>
          <w:tcPr>
            <w:tcW w:w="1830" w:type="dxa"/>
            <w:gridSpan w:val="3"/>
            <w:vMerge/>
            <w:shd w:val="clear" w:color="auto" w:fill="auto"/>
          </w:tcPr>
          <w:p w:rsidR="007A133A" w:rsidRPr="00515D32" w:rsidRDefault="007A133A" w:rsidP="00F53F8D">
            <w:pPr>
              <w:widowControl/>
              <w:jc w:val="left"/>
              <w:rPr>
                <w:rFonts w:ascii="ＭＳ Ｐゴシック" w:eastAsia="ＭＳ Ｐゴシック" w:hAnsi="ＭＳ Ｐゴシック" w:cs="ＭＳ Ｐゴシック" w:hint="eastAsia"/>
                <w:b/>
                <w:kern w:val="0"/>
                <w:sz w:val="18"/>
                <w:szCs w:val="18"/>
              </w:rPr>
            </w:pPr>
          </w:p>
        </w:tc>
        <w:tc>
          <w:tcPr>
            <w:tcW w:w="2714" w:type="dxa"/>
            <w:gridSpan w:val="3"/>
            <w:vMerge/>
            <w:shd w:val="clear" w:color="auto" w:fill="auto"/>
          </w:tcPr>
          <w:p w:rsidR="007A133A" w:rsidRPr="00515D32" w:rsidRDefault="007A133A" w:rsidP="00F53F8D">
            <w:pPr>
              <w:widowControl/>
              <w:jc w:val="left"/>
              <w:rPr>
                <w:rFonts w:ascii="ＭＳ Ｐゴシック" w:eastAsia="ＭＳ Ｐゴシック" w:hAnsi="ＭＳ Ｐゴシック" w:cs="ＭＳ Ｐゴシック" w:hint="eastAsia"/>
                <w:b/>
                <w:kern w:val="0"/>
                <w:sz w:val="18"/>
                <w:szCs w:val="18"/>
              </w:rPr>
            </w:pPr>
          </w:p>
        </w:tc>
        <w:tc>
          <w:tcPr>
            <w:tcW w:w="3090" w:type="dxa"/>
            <w:gridSpan w:val="5"/>
            <w:tcBorders>
              <w:top w:val="dashSmallGap" w:sz="4" w:space="0" w:color="auto"/>
            </w:tcBorders>
            <w:shd w:val="clear" w:color="auto" w:fill="auto"/>
          </w:tcPr>
          <w:p w:rsidR="007A133A" w:rsidRPr="00515D32" w:rsidRDefault="007A133A" w:rsidP="00F53F8D">
            <w:pPr>
              <w:jc w:val="left"/>
              <w:rPr>
                <w:rFonts w:ascii="ＭＳ Ｐゴシック" w:eastAsia="ＭＳ Ｐゴシック" w:hAnsi="ＭＳ Ｐゴシック" w:cs="ＭＳ Ｐゴシック" w:hint="eastAsia"/>
                <w:b/>
                <w:kern w:val="0"/>
                <w:sz w:val="18"/>
                <w:szCs w:val="18"/>
              </w:rPr>
            </w:pPr>
          </w:p>
        </w:tc>
      </w:tr>
    </w:tbl>
    <w:p w:rsidR="007A133A" w:rsidRPr="005C47F5" w:rsidRDefault="007A133A" w:rsidP="007A133A">
      <w:pPr>
        <w:widowControl/>
        <w:ind w:leftChars="-11" w:left="-23"/>
        <w:jc w:val="left"/>
        <w:rPr>
          <w:rFonts w:ascii="ＭＳ Ｐゴシック" w:eastAsia="ＭＳ Ｐゴシック" w:hAnsi="ＭＳ Ｐゴシック" w:cs="ＭＳ Ｐゴシック" w:hint="eastAsia"/>
          <w:kern w:val="0"/>
          <w:sz w:val="22"/>
          <w:szCs w:val="22"/>
        </w:rPr>
      </w:pPr>
      <w:r w:rsidRPr="005C47F5">
        <w:rPr>
          <w:rFonts w:ascii="ＭＳ Ｐゴシック" w:eastAsia="ＭＳ Ｐゴシック" w:hAnsi="ＭＳ Ｐゴシック" w:hint="eastAsia"/>
          <w:sz w:val="18"/>
          <w:szCs w:val="18"/>
        </w:rPr>
        <w:t>※紹介率最高法人の</w:t>
      </w:r>
      <w:r>
        <w:rPr>
          <w:rFonts w:ascii="ＭＳ Ｐゴシック" w:eastAsia="ＭＳ Ｐゴシック" w:hAnsi="ＭＳ Ｐゴシック" w:hint="eastAsia"/>
          <w:sz w:val="18"/>
          <w:szCs w:val="18"/>
        </w:rPr>
        <w:t>「</w:t>
      </w:r>
      <w:r w:rsidRPr="005C47F5">
        <w:rPr>
          <w:rFonts w:ascii="ＭＳ Ｐゴシック" w:eastAsia="ＭＳ Ｐゴシック" w:hAnsi="ＭＳ Ｐゴシック" w:hint="eastAsia"/>
          <w:sz w:val="18"/>
          <w:szCs w:val="18"/>
        </w:rPr>
        <w:t>事業所名</w:t>
      </w:r>
      <w:r>
        <w:rPr>
          <w:rFonts w:ascii="ＭＳ Ｐゴシック" w:eastAsia="ＭＳ Ｐゴシック" w:hAnsi="ＭＳ Ｐゴシック" w:hint="eastAsia"/>
          <w:sz w:val="18"/>
          <w:szCs w:val="18"/>
        </w:rPr>
        <w:t>」</w:t>
      </w:r>
      <w:r w:rsidRPr="005C47F5">
        <w:rPr>
          <w:rFonts w:ascii="ＭＳ Ｐゴシック" w:eastAsia="ＭＳ Ｐゴシック" w:hAnsi="ＭＳ Ｐゴシック" w:hint="eastAsia"/>
          <w:sz w:val="18"/>
          <w:szCs w:val="18"/>
        </w:rPr>
        <w:t>の欄が足りない場合は、行を追加するか、別紙一覧などを添付すること。</w:t>
      </w:r>
    </w:p>
    <w:p w:rsidR="007A133A" w:rsidRPr="003233A6" w:rsidRDefault="007A133A" w:rsidP="007A133A">
      <w:pPr>
        <w:widowControl/>
        <w:jc w:val="left"/>
        <w:rPr>
          <w:rFonts w:ascii="ＭＳ Ｐゴシック" w:eastAsia="ＭＳ Ｐゴシック" w:hAnsi="ＭＳ Ｐゴシック" w:cs="ＭＳ Ｐゴシック" w:hint="eastAsia"/>
          <w:kern w:val="0"/>
          <w:sz w:val="22"/>
          <w:szCs w:val="22"/>
        </w:rPr>
      </w:pPr>
    </w:p>
    <w:p w:rsidR="008F15DB" w:rsidRPr="005C47F5" w:rsidRDefault="007A133A" w:rsidP="008F15DB">
      <w:pPr>
        <w:widowControl/>
        <w:ind w:leftChars="-11" w:left="-23"/>
        <w:jc w:val="left"/>
        <w:rPr>
          <w:rFonts w:ascii="ＭＳ Ｐゴシック" w:eastAsia="ＭＳ Ｐゴシック" w:hAnsi="ＭＳ Ｐゴシック" w:cs="ＭＳ Ｐゴシック" w:hint="eastAsia"/>
          <w:b/>
          <w:kern w:val="0"/>
          <w:sz w:val="22"/>
          <w:szCs w:val="22"/>
        </w:rPr>
      </w:pPr>
      <w:r>
        <w:rPr>
          <w:rFonts w:ascii="ＭＳ Ｐゴシック" w:eastAsia="ＭＳ Ｐゴシック" w:hAnsi="ＭＳ Ｐゴシック" w:cs="ＭＳ Ｐゴシック" w:hint="eastAsia"/>
          <w:b/>
          <w:kern w:val="0"/>
          <w:sz w:val="22"/>
          <w:szCs w:val="22"/>
        </w:rPr>
        <w:t>３－４</w:t>
      </w:r>
      <w:r w:rsidR="008F15DB" w:rsidRPr="005C47F5">
        <w:rPr>
          <w:rFonts w:ascii="ＭＳ Ｐゴシック" w:eastAsia="ＭＳ Ｐゴシック" w:hAnsi="ＭＳ Ｐゴシック" w:cs="ＭＳ Ｐゴシック" w:hint="eastAsia"/>
          <w:b/>
          <w:kern w:val="0"/>
          <w:sz w:val="22"/>
          <w:szCs w:val="22"/>
        </w:rPr>
        <w:t xml:space="preserve">　福祉用具貸与の状況</w:t>
      </w: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4"/>
        <w:gridCol w:w="809"/>
        <w:gridCol w:w="937"/>
        <w:gridCol w:w="84"/>
        <w:gridCol w:w="853"/>
        <w:gridCol w:w="938"/>
        <w:gridCol w:w="923"/>
        <w:gridCol w:w="14"/>
        <w:gridCol w:w="938"/>
        <w:gridCol w:w="938"/>
        <w:gridCol w:w="840"/>
        <w:gridCol w:w="360"/>
        <w:gridCol w:w="16"/>
      </w:tblGrid>
      <w:tr w:rsidR="008F15DB" w:rsidRPr="00515D32" w:rsidTr="00297F09">
        <w:trPr>
          <w:trHeight w:val="566"/>
        </w:trPr>
        <w:tc>
          <w:tcPr>
            <w:tcW w:w="3063" w:type="dxa"/>
            <w:gridSpan w:val="2"/>
            <w:shd w:val="clear" w:color="auto" w:fill="auto"/>
            <w:vAlign w:val="center"/>
          </w:tcPr>
          <w:p w:rsidR="008F15DB" w:rsidRPr="00515D32" w:rsidRDefault="008F15DB" w:rsidP="00297F09">
            <w:pPr>
              <w:widowControl/>
              <w:jc w:val="center"/>
              <w:rPr>
                <w:rFonts w:ascii="ＭＳ Ｐゴシック" w:eastAsia="ＭＳ Ｐゴシック" w:hAnsi="ＭＳ Ｐゴシック" w:cs="ＭＳ Ｐゴシック"/>
                <w:kern w:val="0"/>
                <w:sz w:val="22"/>
                <w:szCs w:val="22"/>
              </w:rPr>
            </w:pPr>
            <w:r w:rsidRPr="00515D32">
              <w:rPr>
                <w:rFonts w:ascii="ＭＳ Ｐゴシック" w:eastAsia="ＭＳ Ｐゴシック" w:hAnsi="ＭＳ Ｐゴシック" w:cs="ＭＳ Ｐゴシック" w:hint="eastAsia"/>
                <w:kern w:val="0"/>
                <w:sz w:val="22"/>
                <w:szCs w:val="22"/>
              </w:rPr>
              <w:t>判　定　期　間</w:t>
            </w:r>
          </w:p>
        </w:tc>
        <w:tc>
          <w:tcPr>
            <w:tcW w:w="937" w:type="dxa"/>
            <w:shd w:val="clear" w:color="auto" w:fill="auto"/>
            <w:vAlign w:val="center"/>
          </w:tcPr>
          <w:p w:rsidR="008F15DB" w:rsidRPr="00515D32" w:rsidRDefault="008F15DB" w:rsidP="00297F09">
            <w:pPr>
              <w:widowControl/>
              <w:ind w:firstLineChars="200" w:firstLine="440"/>
              <w:rPr>
                <w:rFonts w:ascii="ＭＳ Ｐゴシック" w:eastAsia="ＭＳ Ｐゴシック" w:hAnsi="ＭＳ Ｐゴシック" w:cs="ＭＳ Ｐゴシック"/>
                <w:kern w:val="0"/>
                <w:sz w:val="22"/>
                <w:szCs w:val="22"/>
              </w:rPr>
            </w:pPr>
            <w:r w:rsidRPr="00515D32">
              <w:rPr>
                <w:rFonts w:ascii="ＭＳ Ｐゴシック" w:eastAsia="ＭＳ Ｐゴシック" w:hAnsi="ＭＳ Ｐゴシック" w:cs="ＭＳ Ｐゴシック" w:hint="eastAsia"/>
                <w:kern w:val="0"/>
                <w:sz w:val="22"/>
                <w:szCs w:val="22"/>
              </w:rPr>
              <w:t>月</w:t>
            </w:r>
          </w:p>
        </w:tc>
        <w:tc>
          <w:tcPr>
            <w:tcW w:w="937" w:type="dxa"/>
            <w:gridSpan w:val="2"/>
            <w:shd w:val="clear" w:color="auto" w:fill="auto"/>
            <w:vAlign w:val="center"/>
          </w:tcPr>
          <w:p w:rsidR="008F15DB" w:rsidRPr="00515D32" w:rsidRDefault="008F15DB" w:rsidP="00297F09">
            <w:pPr>
              <w:widowControl/>
              <w:ind w:firstLineChars="200" w:firstLine="440"/>
              <w:rPr>
                <w:rFonts w:ascii="ＭＳ Ｐゴシック" w:eastAsia="ＭＳ Ｐゴシック" w:hAnsi="ＭＳ Ｐゴシック" w:cs="ＭＳ Ｐゴシック"/>
                <w:kern w:val="0"/>
                <w:sz w:val="22"/>
                <w:szCs w:val="22"/>
              </w:rPr>
            </w:pPr>
            <w:r w:rsidRPr="00515D32">
              <w:rPr>
                <w:rFonts w:ascii="ＭＳ Ｐゴシック" w:eastAsia="ＭＳ Ｐゴシック" w:hAnsi="ＭＳ Ｐゴシック" w:cs="ＭＳ Ｐゴシック" w:hint="eastAsia"/>
                <w:kern w:val="0"/>
                <w:sz w:val="22"/>
                <w:szCs w:val="22"/>
              </w:rPr>
              <w:t>月</w:t>
            </w:r>
          </w:p>
        </w:tc>
        <w:tc>
          <w:tcPr>
            <w:tcW w:w="938" w:type="dxa"/>
            <w:shd w:val="clear" w:color="auto" w:fill="auto"/>
            <w:vAlign w:val="center"/>
          </w:tcPr>
          <w:p w:rsidR="008F15DB" w:rsidRPr="00515D32" w:rsidRDefault="008F15DB" w:rsidP="00297F09">
            <w:pPr>
              <w:widowControl/>
              <w:ind w:firstLineChars="200" w:firstLine="440"/>
              <w:rPr>
                <w:rFonts w:ascii="ＭＳ Ｐゴシック" w:eastAsia="ＭＳ Ｐゴシック" w:hAnsi="ＭＳ Ｐゴシック" w:cs="ＭＳ Ｐゴシック"/>
                <w:kern w:val="0"/>
                <w:sz w:val="22"/>
                <w:szCs w:val="22"/>
              </w:rPr>
            </w:pPr>
            <w:r w:rsidRPr="00515D32">
              <w:rPr>
                <w:rFonts w:ascii="ＭＳ Ｐゴシック" w:eastAsia="ＭＳ Ｐゴシック" w:hAnsi="ＭＳ Ｐゴシック" w:cs="ＭＳ Ｐゴシック" w:hint="eastAsia"/>
                <w:kern w:val="0"/>
                <w:sz w:val="22"/>
                <w:szCs w:val="22"/>
              </w:rPr>
              <w:t>月</w:t>
            </w:r>
          </w:p>
        </w:tc>
        <w:tc>
          <w:tcPr>
            <w:tcW w:w="937" w:type="dxa"/>
            <w:gridSpan w:val="2"/>
            <w:shd w:val="clear" w:color="auto" w:fill="auto"/>
            <w:vAlign w:val="center"/>
          </w:tcPr>
          <w:p w:rsidR="008F15DB" w:rsidRPr="00515D32" w:rsidRDefault="008F15DB" w:rsidP="00297F09">
            <w:pPr>
              <w:widowControl/>
              <w:ind w:firstLineChars="200" w:firstLine="440"/>
              <w:rPr>
                <w:rFonts w:ascii="ＭＳ Ｐゴシック" w:eastAsia="ＭＳ Ｐゴシック" w:hAnsi="ＭＳ Ｐゴシック" w:cs="ＭＳ Ｐゴシック" w:hint="eastAsia"/>
                <w:kern w:val="0"/>
                <w:sz w:val="22"/>
                <w:szCs w:val="22"/>
              </w:rPr>
            </w:pPr>
            <w:r w:rsidRPr="00515D32">
              <w:rPr>
                <w:rFonts w:ascii="ＭＳ Ｐゴシック" w:eastAsia="ＭＳ Ｐゴシック" w:hAnsi="ＭＳ Ｐゴシック" w:cs="ＭＳ Ｐゴシック" w:hint="eastAsia"/>
                <w:kern w:val="0"/>
                <w:sz w:val="22"/>
                <w:szCs w:val="22"/>
              </w:rPr>
              <w:t>月</w:t>
            </w:r>
          </w:p>
        </w:tc>
        <w:tc>
          <w:tcPr>
            <w:tcW w:w="938" w:type="dxa"/>
            <w:shd w:val="clear" w:color="auto" w:fill="auto"/>
            <w:vAlign w:val="center"/>
          </w:tcPr>
          <w:p w:rsidR="008F15DB" w:rsidRPr="00515D32" w:rsidRDefault="008F15DB" w:rsidP="00297F09">
            <w:pPr>
              <w:widowControl/>
              <w:ind w:firstLineChars="200" w:firstLine="440"/>
              <w:rPr>
                <w:rFonts w:ascii="ＭＳ Ｐゴシック" w:eastAsia="ＭＳ Ｐゴシック" w:hAnsi="ＭＳ Ｐゴシック" w:cs="ＭＳ Ｐゴシック" w:hint="eastAsia"/>
                <w:kern w:val="0"/>
                <w:sz w:val="22"/>
                <w:szCs w:val="22"/>
              </w:rPr>
            </w:pPr>
            <w:r w:rsidRPr="00515D32">
              <w:rPr>
                <w:rFonts w:ascii="ＭＳ Ｐゴシック" w:eastAsia="ＭＳ Ｐゴシック" w:hAnsi="ＭＳ Ｐゴシック" w:cs="ＭＳ Ｐゴシック" w:hint="eastAsia"/>
                <w:kern w:val="0"/>
                <w:sz w:val="22"/>
                <w:szCs w:val="22"/>
              </w:rPr>
              <w:t>月</w:t>
            </w:r>
          </w:p>
        </w:tc>
        <w:tc>
          <w:tcPr>
            <w:tcW w:w="938" w:type="dxa"/>
            <w:shd w:val="clear" w:color="auto" w:fill="auto"/>
            <w:vAlign w:val="center"/>
          </w:tcPr>
          <w:p w:rsidR="008F15DB" w:rsidRPr="00515D32" w:rsidRDefault="008F15DB" w:rsidP="00297F09">
            <w:pPr>
              <w:widowControl/>
              <w:ind w:firstLineChars="200" w:firstLine="440"/>
              <w:rPr>
                <w:rFonts w:ascii="ＭＳ Ｐゴシック" w:eastAsia="ＭＳ Ｐゴシック" w:hAnsi="ＭＳ Ｐゴシック" w:cs="ＭＳ Ｐゴシック"/>
                <w:kern w:val="0"/>
                <w:sz w:val="22"/>
                <w:szCs w:val="22"/>
              </w:rPr>
            </w:pPr>
            <w:r w:rsidRPr="00515D32">
              <w:rPr>
                <w:rFonts w:ascii="ＭＳ Ｐゴシック" w:eastAsia="ＭＳ Ｐゴシック" w:hAnsi="ＭＳ Ｐゴシック" w:cs="ＭＳ Ｐゴシック" w:hint="eastAsia"/>
                <w:kern w:val="0"/>
                <w:sz w:val="22"/>
                <w:szCs w:val="22"/>
              </w:rPr>
              <w:t>月</w:t>
            </w:r>
          </w:p>
        </w:tc>
        <w:tc>
          <w:tcPr>
            <w:tcW w:w="1216" w:type="dxa"/>
            <w:gridSpan w:val="3"/>
            <w:shd w:val="clear" w:color="auto" w:fill="auto"/>
            <w:vAlign w:val="center"/>
          </w:tcPr>
          <w:p w:rsidR="008F15DB" w:rsidRPr="00515D32" w:rsidRDefault="008F15DB" w:rsidP="00297F09">
            <w:pPr>
              <w:widowControl/>
              <w:jc w:val="center"/>
              <w:rPr>
                <w:rFonts w:ascii="ＭＳ Ｐゴシック" w:eastAsia="ＭＳ Ｐゴシック" w:hAnsi="ＭＳ Ｐゴシック" w:cs="ＭＳ Ｐゴシック"/>
                <w:kern w:val="0"/>
                <w:sz w:val="22"/>
                <w:szCs w:val="22"/>
              </w:rPr>
            </w:pPr>
            <w:r w:rsidRPr="00515D32">
              <w:rPr>
                <w:rFonts w:ascii="ＭＳ Ｐゴシック" w:eastAsia="ＭＳ Ｐゴシック" w:hAnsi="ＭＳ Ｐゴシック" w:cs="ＭＳ Ｐゴシック" w:hint="eastAsia"/>
                <w:kern w:val="0"/>
                <w:sz w:val="22"/>
                <w:szCs w:val="22"/>
              </w:rPr>
              <w:t>合計</w:t>
            </w:r>
          </w:p>
        </w:tc>
      </w:tr>
      <w:tr w:rsidR="008F15DB" w:rsidRPr="00515D32" w:rsidTr="00297F09">
        <w:trPr>
          <w:trHeight w:val="170"/>
        </w:trPr>
        <w:tc>
          <w:tcPr>
            <w:tcW w:w="3063" w:type="dxa"/>
            <w:gridSpan w:val="2"/>
            <w:vMerge w:val="restart"/>
            <w:shd w:val="clear" w:color="auto" w:fill="auto"/>
            <w:vAlign w:val="center"/>
          </w:tcPr>
          <w:p w:rsidR="008F15DB" w:rsidRPr="00515D32" w:rsidRDefault="008F15DB" w:rsidP="00297F09">
            <w:pPr>
              <w:widowControl/>
              <w:spacing w:line="0" w:lineRule="atLeast"/>
              <w:jc w:val="center"/>
              <w:rPr>
                <w:rFonts w:ascii="ＭＳ Ｐゴシック" w:eastAsia="ＭＳ Ｐゴシック" w:hAnsi="ＭＳ Ｐゴシック" w:cs="ＭＳ Ｐゴシック" w:hint="eastAsia"/>
                <w:kern w:val="0"/>
                <w:sz w:val="22"/>
                <w:szCs w:val="22"/>
              </w:rPr>
            </w:pPr>
            <w:r w:rsidRPr="00515D32">
              <w:rPr>
                <w:rFonts w:ascii="ＭＳ Ｐゴシック" w:eastAsia="ＭＳ Ｐゴシック" w:hAnsi="ＭＳ Ｐゴシック" w:cs="ＭＳ Ｐゴシック" w:hint="eastAsia"/>
                <w:kern w:val="0"/>
                <w:sz w:val="22"/>
                <w:szCs w:val="22"/>
              </w:rPr>
              <w:t>福祉用具貸与を位置付けた</w:t>
            </w:r>
          </w:p>
          <w:p w:rsidR="008F15DB" w:rsidRPr="00515D32" w:rsidRDefault="008F15DB" w:rsidP="00297F09">
            <w:pPr>
              <w:widowControl/>
              <w:spacing w:line="0" w:lineRule="atLeast"/>
              <w:jc w:val="center"/>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kern w:val="0"/>
                <w:sz w:val="22"/>
                <w:szCs w:val="22"/>
              </w:rPr>
              <w:t>居宅サービス計画数</w:t>
            </w:r>
          </w:p>
        </w:tc>
        <w:tc>
          <w:tcPr>
            <w:tcW w:w="937" w:type="dxa"/>
            <w:vMerge w:val="restart"/>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937" w:type="dxa"/>
            <w:gridSpan w:val="2"/>
            <w:vMerge w:val="restart"/>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938" w:type="dxa"/>
            <w:vMerge w:val="restart"/>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937" w:type="dxa"/>
            <w:gridSpan w:val="2"/>
            <w:vMerge w:val="restart"/>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938" w:type="dxa"/>
            <w:vMerge w:val="restart"/>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938" w:type="dxa"/>
            <w:vMerge w:val="restart"/>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1216" w:type="dxa"/>
            <w:gridSpan w:val="3"/>
            <w:tcBorders>
              <w:bottom w:val="nil"/>
            </w:tcBorders>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kern w:val="0"/>
                <w:sz w:val="22"/>
                <w:szCs w:val="22"/>
              </w:rPr>
              <w:t>（Ａ）</w:t>
            </w:r>
          </w:p>
        </w:tc>
      </w:tr>
      <w:tr w:rsidR="008F15DB" w:rsidRPr="00515D32" w:rsidTr="00297F09">
        <w:trPr>
          <w:trHeight w:val="594"/>
        </w:trPr>
        <w:tc>
          <w:tcPr>
            <w:tcW w:w="3063" w:type="dxa"/>
            <w:gridSpan w:val="2"/>
            <w:vMerge/>
            <w:shd w:val="clear" w:color="auto" w:fill="auto"/>
            <w:vAlign w:val="center"/>
          </w:tcPr>
          <w:p w:rsidR="008F15DB" w:rsidRPr="00515D32" w:rsidRDefault="008F15DB" w:rsidP="00297F09">
            <w:pPr>
              <w:widowControl/>
              <w:spacing w:line="0" w:lineRule="atLeast"/>
              <w:jc w:val="center"/>
              <w:rPr>
                <w:rFonts w:ascii="ＭＳ Ｐゴシック" w:eastAsia="ＭＳ Ｐゴシック" w:hAnsi="ＭＳ Ｐゴシック" w:cs="ＭＳ Ｐゴシック" w:hint="eastAsia"/>
                <w:kern w:val="0"/>
                <w:sz w:val="22"/>
                <w:szCs w:val="22"/>
              </w:rPr>
            </w:pPr>
          </w:p>
        </w:tc>
        <w:tc>
          <w:tcPr>
            <w:tcW w:w="937" w:type="dxa"/>
            <w:vMerge/>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p>
        </w:tc>
        <w:tc>
          <w:tcPr>
            <w:tcW w:w="937" w:type="dxa"/>
            <w:gridSpan w:val="2"/>
            <w:vMerge/>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p>
        </w:tc>
        <w:tc>
          <w:tcPr>
            <w:tcW w:w="938" w:type="dxa"/>
            <w:vMerge/>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p>
        </w:tc>
        <w:tc>
          <w:tcPr>
            <w:tcW w:w="937" w:type="dxa"/>
            <w:gridSpan w:val="2"/>
            <w:vMerge/>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p>
        </w:tc>
        <w:tc>
          <w:tcPr>
            <w:tcW w:w="938" w:type="dxa"/>
            <w:vMerge/>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p>
        </w:tc>
        <w:tc>
          <w:tcPr>
            <w:tcW w:w="938" w:type="dxa"/>
            <w:vMerge/>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p>
        </w:tc>
        <w:tc>
          <w:tcPr>
            <w:tcW w:w="1216" w:type="dxa"/>
            <w:gridSpan w:val="3"/>
            <w:tcBorders>
              <w:top w:val="nil"/>
            </w:tcBorders>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p>
        </w:tc>
      </w:tr>
      <w:tr w:rsidR="008F15DB" w:rsidRPr="00515D32" w:rsidTr="00297F09">
        <w:trPr>
          <w:trHeight w:val="170"/>
        </w:trPr>
        <w:tc>
          <w:tcPr>
            <w:tcW w:w="3063" w:type="dxa"/>
            <w:gridSpan w:val="2"/>
            <w:vMerge w:val="restart"/>
            <w:shd w:val="clear" w:color="auto" w:fill="auto"/>
            <w:vAlign w:val="center"/>
          </w:tcPr>
          <w:p w:rsidR="008F15DB" w:rsidRPr="00515D32" w:rsidRDefault="008F15DB" w:rsidP="00297F09">
            <w:pPr>
              <w:widowControl/>
              <w:spacing w:line="0" w:lineRule="atLeast"/>
              <w:jc w:val="center"/>
              <w:rPr>
                <w:rFonts w:ascii="ＭＳ Ｐゴシック" w:eastAsia="ＭＳ Ｐゴシック" w:hAnsi="ＭＳ Ｐゴシック" w:cs="ＭＳ Ｐゴシック" w:hint="eastAsia"/>
                <w:kern w:val="0"/>
                <w:sz w:val="22"/>
                <w:szCs w:val="22"/>
              </w:rPr>
            </w:pPr>
            <w:r w:rsidRPr="00515D32">
              <w:rPr>
                <w:rFonts w:ascii="ＭＳ Ｐゴシック" w:eastAsia="ＭＳ Ｐゴシック" w:hAnsi="ＭＳ Ｐゴシック" w:cs="ＭＳ Ｐゴシック" w:hint="eastAsia"/>
                <w:kern w:val="0"/>
                <w:sz w:val="22"/>
                <w:szCs w:val="22"/>
              </w:rPr>
              <w:t>紹介率最高法人を位置付けた</w:t>
            </w:r>
          </w:p>
          <w:p w:rsidR="008F15DB" w:rsidRPr="00515D32" w:rsidRDefault="008F15DB" w:rsidP="00297F09">
            <w:pPr>
              <w:widowControl/>
              <w:spacing w:line="0" w:lineRule="atLeast"/>
              <w:jc w:val="center"/>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kern w:val="0"/>
                <w:sz w:val="22"/>
                <w:szCs w:val="22"/>
              </w:rPr>
              <w:t>居宅サービス計画数</w:t>
            </w:r>
          </w:p>
        </w:tc>
        <w:tc>
          <w:tcPr>
            <w:tcW w:w="937" w:type="dxa"/>
            <w:vMerge w:val="restart"/>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937" w:type="dxa"/>
            <w:gridSpan w:val="2"/>
            <w:vMerge w:val="restart"/>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938" w:type="dxa"/>
            <w:vMerge w:val="restart"/>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937" w:type="dxa"/>
            <w:gridSpan w:val="2"/>
            <w:vMerge w:val="restart"/>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938" w:type="dxa"/>
            <w:vMerge w:val="restart"/>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938" w:type="dxa"/>
            <w:vMerge w:val="restart"/>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1216" w:type="dxa"/>
            <w:gridSpan w:val="3"/>
            <w:tcBorders>
              <w:bottom w:val="nil"/>
            </w:tcBorders>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kern w:val="0"/>
                <w:sz w:val="22"/>
                <w:szCs w:val="22"/>
              </w:rPr>
              <w:t>（Ｂ）</w:t>
            </w:r>
          </w:p>
        </w:tc>
      </w:tr>
      <w:tr w:rsidR="008F15DB" w:rsidRPr="00515D32" w:rsidTr="00297F09">
        <w:trPr>
          <w:trHeight w:val="583"/>
        </w:trPr>
        <w:tc>
          <w:tcPr>
            <w:tcW w:w="3063" w:type="dxa"/>
            <w:gridSpan w:val="2"/>
            <w:vMerge/>
            <w:shd w:val="clear" w:color="auto" w:fill="auto"/>
            <w:vAlign w:val="center"/>
          </w:tcPr>
          <w:p w:rsidR="008F15DB" w:rsidRPr="00515D32" w:rsidRDefault="008F15DB" w:rsidP="00297F09">
            <w:pPr>
              <w:widowControl/>
              <w:spacing w:line="0" w:lineRule="atLeast"/>
              <w:jc w:val="center"/>
              <w:rPr>
                <w:rFonts w:ascii="ＭＳ Ｐゴシック" w:eastAsia="ＭＳ Ｐゴシック" w:hAnsi="ＭＳ Ｐゴシック" w:cs="ＭＳ Ｐゴシック" w:hint="eastAsia"/>
                <w:kern w:val="0"/>
                <w:sz w:val="22"/>
                <w:szCs w:val="22"/>
              </w:rPr>
            </w:pPr>
          </w:p>
        </w:tc>
        <w:tc>
          <w:tcPr>
            <w:tcW w:w="937" w:type="dxa"/>
            <w:vMerge/>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p>
        </w:tc>
        <w:tc>
          <w:tcPr>
            <w:tcW w:w="937" w:type="dxa"/>
            <w:gridSpan w:val="2"/>
            <w:vMerge/>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p>
        </w:tc>
        <w:tc>
          <w:tcPr>
            <w:tcW w:w="938" w:type="dxa"/>
            <w:vMerge/>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p>
        </w:tc>
        <w:tc>
          <w:tcPr>
            <w:tcW w:w="937" w:type="dxa"/>
            <w:gridSpan w:val="2"/>
            <w:vMerge/>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p>
        </w:tc>
        <w:tc>
          <w:tcPr>
            <w:tcW w:w="938" w:type="dxa"/>
            <w:vMerge/>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p>
        </w:tc>
        <w:tc>
          <w:tcPr>
            <w:tcW w:w="938" w:type="dxa"/>
            <w:vMerge/>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p>
        </w:tc>
        <w:tc>
          <w:tcPr>
            <w:tcW w:w="1216" w:type="dxa"/>
            <w:gridSpan w:val="3"/>
            <w:tcBorders>
              <w:top w:val="nil"/>
              <w:bottom w:val="single" w:sz="18" w:space="0" w:color="auto"/>
            </w:tcBorders>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p>
        </w:tc>
      </w:tr>
      <w:tr w:rsidR="008F15DB" w:rsidRPr="00515D32" w:rsidTr="00297F09">
        <w:trPr>
          <w:trHeight w:val="743"/>
        </w:trPr>
        <w:tc>
          <w:tcPr>
            <w:tcW w:w="5875" w:type="dxa"/>
            <w:gridSpan w:val="6"/>
            <w:tcBorders>
              <w:left w:val="nil"/>
              <w:bottom w:val="nil"/>
              <w:right w:val="nil"/>
            </w:tcBorders>
            <w:shd w:val="clear" w:color="auto" w:fill="auto"/>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b/>
                <w:kern w:val="0"/>
                <w:sz w:val="22"/>
                <w:szCs w:val="22"/>
              </w:rPr>
              <w:t xml:space="preserve">　　　</w:t>
            </w:r>
          </w:p>
        </w:tc>
        <w:tc>
          <w:tcPr>
            <w:tcW w:w="2813" w:type="dxa"/>
            <w:gridSpan w:val="4"/>
            <w:tcBorders>
              <w:left w:val="nil"/>
              <w:bottom w:val="nil"/>
              <w:right w:val="single" w:sz="18" w:space="0" w:color="auto"/>
            </w:tcBorders>
            <w:shd w:val="clear" w:color="auto" w:fill="auto"/>
            <w:vAlign w:val="bottom"/>
          </w:tcPr>
          <w:p w:rsidR="008F15DB" w:rsidRPr="00515D32" w:rsidRDefault="008F15DB" w:rsidP="00297F09">
            <w:pPr>
              <w:widowControl/>
              <w:spacing w:line="0" w:lineRule="atLeast"/>
              <w:rPr>
                <w:rFonts w:ascii="ＭＳ Ｐゴシック" w:eastAsia="ＭＳ Ｐゴシック" w:hAnsi="ＭＳ Ｐゴシック" w:cs="ＭＳ Ｐゴシック" w:hint="eastAsia"/>
                <w:kern w:val="0"/>
                <w:sz w:val="22"/>
                <w:szCs w:val="22"/>
              </w:rPr>
            </w:pPr>
          </w:p>
          <w:p w:rsidR="008F15DB" w:rsidRPr="00515D32" w:rsidRDefault="00237E06" w:rsidP="00297F09">
            <w:pPr>
              <w:widowControl/>
              <w:spacing w:line="0" w:lineRule="atLeast"/>
              <w:rPr>
                <w:rFonts w:ascii="ＭＳ Ｐゴシック" w:eastAsia="ＭＳ Ｐゴシック" w:hAnsi="ＭＳ Ｐゴシック" w:cs="ＭＳ Ｐゴシック" w:hint="eastAsia"/>
                <w:kern w:val="0"/>
                <w:sz w:val="22"/>
                <w:szCs w:val="22"/>
              </w:rPr>
            </w:pPr>
            <w:r w:rsidRPr="00515D32">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56704" behindDoc="0" locked="0" layoutInCell="1" allowOverlap="1">
                      <wp:simplePos x="0" y="0"/>
                      <wp:positionH relativeFrom="column">
                        <wp:posOffset>1194435</wp:posOffset>
                      </wp:positionH>
                      <wp:positionV relativeFrom="paragraph">
                        <wp:posOffset>85725</wp:posOffset>
                      </wp:positionV>
                      <wp:extent cx="400050" cy="0"/>
                      <wp:effectExtent l="6350" t="54610" r="22225" b="59690"/>
                      <wp:wrapNone/>
                      <wp:docPr id="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9A765" id="Line 56"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6.75pt" to="125.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">
                      <v:stroke endarrow="block"/>
                    </v:line>
                  </w:pict>
                </mc:Fallback>
              </mc:AlternateContent>
            </w:r>
            <w:r w:rsidR="008F15DB" w:rsidRPr="00515D32">
              <w:rPr>
                <w:rFonts w:ascii="ＭＳ Ｐゴシック" w:eastAsia="ＭＳ Ｐゴシック" w:hAnsi="ＭＳ Ｐゴシック" w:cs="ＭＳ Ｐゴシック" w:hint="eastAsia"/>
                <w:kern w:val="0"/>
                <w:sz w:val="22"/>
                <w:szCs w:val="22"/>
              </w:rPr>
              <w:t xml:space="preserve">（Ｂ）／（Ａ）×１００　</w:t>
            </w:r>
          </w:p>
        </w:tc>
        <w:tc>
          <w:tcPr>
            <w:tcW w:w="840" w:type="dxa"/>
            <w:tcBorders>
              <w:top w:val="single" w:sz="18" w:space="0" w:color="auto"/>
              <w:left w:val="single" w:sz="18" w:space="0" w:color="auto"/>
              <w:bottom w:val="single" w:sz="18" w:space="0" w:color="auto"/>
              <w:right w:val="nil"/>
            </w:tcBorders>
            <w:shd w:val="clear" w:color="auto" w:fill="auto"/>
            <w:vAlign w:val="center"/>
          </w:tcPr>
          <w:p w:rsidR="008F15DB" w:rsidRPr="00515D32" w:rsidRDefault="008F15DB" w:rsidP="00297F09">
            <w:pPr>
              <w:widowControl/>
              <w:jc w:val="left"/>
              <w:rPr>
                <w:rFonts w:ascii="ＭＳ Ｐゴシック" w:eastAsia="ＭＳ Ｐゴシック" w:hAnsi="ＭＳ Ｐゴシック" w:cs="ＭＳ Ｐゴシック" w:hint="eastAsia"/>
                <w:b/>
                <w:kern w:val="0"/>
                <w:sz w:val="22"/>
                <w:szCs w:val="22"/>
              </w:rPr>
            </w:pPr>
          </w:p>
        </w:tc>
        <w:tc>
          <w:tcPr>
            <w:tcW w:w="376" w:type="dxa"/>
            <w:gridSpan w:val="2"/>
            <w:tcBorders>
              <w:top w:val="single" w:sz="18" w:space="0" w:color="auto"/>
              <w:left w:val="nil"/>
              <w:bottom w:val="single" w:sz="18" w:space="0" w:color="auto"/>
              <w:right w:val="single" w:sz="18" w:space="0" w:color="auto"/>
            </w:tcBorders>
            <w:shd w:val="clear" w:color="auto" w:fill="auto"/>
            <w:vAlign w:val="center"/>
          </w:tcPr>
          <w:p w:rsidR="008F15DB" w:rsidRPr="00515D32" w:rsidRDefault="008F15DB" w:rsidP="00297F09">
            <w:pPr>
              <w:jc w:val="left"/>
              <w:rPr>
                <w:rFonts w:ascii="ＭＳ Ｐゴシック" w:eastAsia="ＭＳ Ｐゴシック" w:hAnsi="ＭＳ Ｐゴシック" w:cs="ＭＳ Ｐゴシック" w:hint="eastAsia"/>
                <w:b/>
                <w:kern w:val="0"/>
                <w:sz w:val="22"/>
                <w:szCs w:val="22"/>
              </w:rPr>
            </w:pPr>
            <w:r w:rsidRPr="00515D32">
              <w:rPr>
                <w:rFonts w:ascii="ＭＳ Ｐゴシック" w:eastAsia="ＭＳ Ｐゴシック" w:hAnsi="ＭＳ Ｐゴシック" w:cs="ＭＳ Ｐゴシック" w:hint="eastAsia"/>
                <w:kern w:val="0"/>
                <w:sz w:val="22"/>
                <w:szCs w:val="22"/>
              </w:rPr>
              <w:t>％</w:t>
            </w:r>
          </w:p>
        </w:tc>
      </w:tr>
      <w:tr w:rsidR="008F15DB" w:rsidRPr="00515D32" w:rsidTr="00297F09">
        <w:trPr>
          <w:gridAfter w:val="1"/>
          <w:wAfter w:w="16" w:type="dxa"/>
        </w:trPr>
        <w:tc>
          <w:tcPr>
            <w:tcW w:w="2254" w:type="dxa"/>
            <w:shd w:val="clear" w:color="auto" w:fill="auto"/>
          </w:tcPr>
          <w:p w:rsidR="008F15DB" w:rsidRPr="00515D32" w:rsidRDefault="008F15DB" w:rsidP="00297F09">
            <w:pPr>
              <w:widowControl/>
              <w:jc w:val="center"/>
              <w:rPr>
                <w:rFonts w:ascii="ＭＳ Ｐゴシック" w:eastAsia="ＭＳ Ｐゴシック" w:hAnsi="ＭＳ Ｐゴシック" w:cs="ＭＳ Ｐゴシック" w:hint="eastAsia"/>
                <w:kern w:val="0"/>
                <w:sz w:val="22"/>
                <w:szCs w:val="22"/>
              </w:rPr>
            </w:pPr>
            <w:r w:rsidRPr="00515D32">
              <w:rPr>
                <w:rFonts w:ascii="ＭＳ Ｐゴシック" w:eastAsia="ＭＳ Ｐゴシック" w:hAnsi="ＭＳ Ｐゴシック" w:cs="ＭＳ Ｐゴシック" w:hint="eastAsia"/>
                <w:kern w:val="0"/>
                <w:sz w:val="22"/>
                <w:szCs w:val="22"/>
              </w:rPr>
              <w:t>紹介率最高法人名</w:t>
            </w:r>
          </w:p>
        </w:tc>
        <w:tc>
          <w:tcPr>
            <w:tcW w:w="1830" w:type="dxa"/>
            <w:gridSpan w:val="3"/>
            <w:shd w:val="clear" w:color="auto" w:fill="auto"/>
          </w:tcPr>
          <w:p w:rsidR="008F15DB" w:rsidRPr="00515D32" w:rsidRDefault="008F15DB" w:rsidP="00297F09">
            <w:pPr>
              <w:widowControl/>
              <w:jc w:val="center"/>
              <w:rPr>
                <w:rFonts w:ascii="ＭＳ Ｐゴシック" w:eastAsia="ＭＳ Ｐゴシック" w:hAnsi="ＭＳ Ｐゴシック" w:cs="ＭＳ Ｐゴシック" w:hint="eastAsia"/>
                <w:kern w:val="0"/>
                <w:sz w:val="22"/>
                <w:szCs w:val="22"/>
              </w:rPr>
            </w:pPr>
            <w:r w:rsidRPr="00515D32">
              <w:rPr>
                <w:rFonts w:ascii="ＭＳ Ｐゴシック" w:eastAsia="ＭＳ Ｐゴシック" w:hAnsi="ＭＳ Ｐゴシック" w:cs="ＭＳ Ｐゴシック" w:hint="eastAsia"/>
                <w:kern w:val="0"/>
                <w:sz w:val="22"/>
                <w:szCs w:val="22"/>
              </w:rPr>
              <w:t>代表者名</w:t>
            </w:r>
          </w:p>
        </w:tc>
        <w:tc>
          <w:tcPr>
            <w:tcW w:w="2714" w:type="dxa"/>
            <w:gridSpan w:val="3"/>
            <w:shd w:val="clear" w:color="auto" w:fill="auto"/>
          </w:tcPr>
          <w:p w:rsidR="008F15DB" w:rsidRPr="00515D32" w:rsidRDefault="008F15DB" w:rsidP="00297F09">
            <w:pPr>
              <w:widowControl/>
              <w:jc w:val="center"/>
              <w:rPr>
                <w:rFonts w:ascii="ＭＳ Ｐゴシック" w:eastAsia="ＭＳ Ｐゴシック" w:hAnsi="ＭＳ Ｐゴシック" w:cs="ＭＳ Ｐゴシック" w:hint="eastAsia"/>
                <w:kern w:val="0"/>
                <w:sz w:val="22"/>
                <w:szCs w:val="22"/>
              </w:rPr>
            </w:pPr>
            <w:r w:rsidRPr="00515D32">
              <w:rPr>
                <w:rFonts w:ascii="ＭＳ Ｐゴシック" w:eastAsia="ＭＳ Ｐゴシック" w:hAnsi="ＭＳ Ｐゴシック" w:cs="ＭＳ Ｐゴシック" w:hint="eastAsia"/>
                <w:kern w:val="0"/>
                <w:sz w:val="22"/>
                <w:szCs w:val="22"/>
              </w:rPr>
              <w:t>住所</w:t>
            </w:r>
          </w:p>
        </w:tc>
        <w:tc>
          <w:tcPr>
            <w:tcW w:w="3090" w:type="dxa"/>
            <w:gridSpan w:val="5"/>
            <w:shd w:val="clear" w:color="auto" w:fill="auto"/>
          </w:tcPr>
          <w:p w:rsidR="008F15DB" w:rsidRPr="00515D32" w:rsidRDefault="008F15DB" w:rsidP="00297F09">
            <w:pPr>
              <w:widowControl/>
              <w:jc w:val="center"/>
              <w:rPr>
                <w:rFonts w:ascii="ＭＳ Ｐゴシック" w:eastAsia="ＭＳ Ｐゴシック" w:hAnsi="ＭＳ Ｐゴシック" w:cs="ＭＳ Ｐゴシック" w:hint="eastAsia"/>
                <w:kern w:val="0"/>
                <w:sz w:val="22"/>
                <w:szCs w:val="22"/>
              </w:rPr>
            </w:pPr>
            <w:r w:rsidRPr="00515D32">
              <w:rPr>
                <w:rFonts w:ascii="ＭＳ Ｐゴシック" w:eastAsia="ＭＳ Ｐゴシック" w:hAnsi="ＭＳ Ｐゴシック" w:cs="ＭＳ Ｐゴシック" w:hint="eastAsia"/>
                <w:kern w:val="0"/>
                <w:sz w:val="22"/>
                <w:szCs w:val="22"/>
              </w:rPr>
              <w:t>事業所名</w:t>
            </w:r>
          </w:p>
        </w:tc>
      </w:tr>
      <w:tr w:rsidR="008F15DB" w:rsidRPr="00515D32" w:rsidTr="00297F09">
        <w:trPr>
          <w:gridAfter w:val="1"/>
          <w:wAfter w:w="16" w:type="dxa"/>
          <w:trHeight w:val="420"/>
        </w:trPr>
        <w:tc>
          <w:tcPr>
            <w:tcW w:w="2254" w:type="dxa"/>
            <w:vMerge w:val="restart"/>
            <w:shd w:val="clear" w:color="auto" w:fill="auto"/>
          </w:tcPr>
          <w:p w:rsidR="008F15DB" w:rsidRPr="00515D32" w:rsidRDefault="008F15DB" w:rsidP="00297F09">
            <w:pPr>
              <w:widowControl/>
              <w:jc w:val="left"/>
              <w:rPr>
                <w:rFonts w:ascii="ＭＳ Ｐゴシック" w:eastAsia="ＭＳ Ｐゴシック" w:hAnsi="ＭＳ Ｐゴシック" w:cs="ＭＳ Ｐゴシック" w:hint="eastAsia"/>
                <w:b/>
                <w:kern w:val="0"/>
                <w:sz w:val="18"/>
                <w:szCs w:val="18"/>
              </w:rPr>
            </w:pPr>
          </w:p>
        </w:tc>
        <w:tc>
          <w:tcPr>
            <w:tcW w:w="1830" w:type="dxa"/>
            <w:gridSpan w:val="3"/>
            <w:vMerge w:val="restart"/>
            <w:shd w:val="clear" w:color="auto" w:fill="auto"/>
          </w:tcPr>
          <w:p w:rsidR="008F15DB" w:rsidRPr="00515D32" w:rsidRDefault="008F15DB" w:rsidP="00297F09">
            <w:pPr>
              <w:widowControl/>
              <w:jc w:val="left"/>
              <w:rPr>
                <w:rFonts w:ascii="ＭＳ Ｐゴシック" w:eastAsia="ＭＳ Ｐゴシック" w:hAnsi="ＭＳ Ｐゴシック" w:cs="ＭＳ Ｐゴシック" w:hint="eastAsia"/>
                <w:b/>
                <w:kern w:val="0"/>
                <w:sz w:val="18"/>
                <w:szCs w:val="18"/>
              </w:rPr>
            </w:pPr>
          </w:p>
        </w:tc>
        <w:tc>
          <w:tcPr>
            <w:tcW w:w="2714" w:type="dxa"/>
            <w:gridSpan w:val="3"/>
            <w:vMerge w:val="restart"/>
            <w:shd w:val="clear" w:color="auto" w:fill="auto"/>
          </w:tcPr>
          <w:p w:rsidR="008F15DB" w:rsidRPr="00515D32" w:rsidRDefault="008F15DB" w:rsidP="00297F09">
            <w:pPr>
              <w:widowControl/>
              <w:jc w:val="left"/>
              <w:rPr>
                <w:rFonts w:ascii="ＭＳ Ｐゴシック" w:eastAsia="ＭＳ Ｐゴシック" w:hAnsi="ＭＳ Ｐゴシック" w:cs="ＭＳ Ｐゴシック" w:hint="eastAsia"/>
                <w:b/>
                <w:kern w:val="0"/>
                <w:sz w:val="18"/>
                <w:szCs w:val="18"/>
              </w:rPr>
            </w:pPr>
          </w:p>
        </w:tc>
        <w:tc>
          <w:tcPr>
            <w:tcW w:w="3090" w:type="dxa"/>
            <w:gridSpan w:val="5"/>
            <w:tcBorders>
              <w:bottom w:val="dashSmallGap" w:sz="4" w:space="0" w:color="auto"/>
            </w:tcBorders>
            <w:shd w:val="clear" w:color="auto" w:fill="auto"/>
          </w:tcPr>
          <w:p w:rsidR="008F15DB" w:rsidRPr="00515D32" w:rsidRDefault="008F15DB" w:rsidP="00297F09">
            <w:pPr>
              <w:widowControl/>
              <w:jc w:val="left"/>
              <w:rPr>
                <w:rFonts w:ascii="ＭＳ Ｐゴシック" w:eastAsia="ＭＳ Ｐゴシック" w:hAnsi="ＭＳ Ｐゴシック" w:cs="ＭＳ Ｐゴシック" w:hint="eastAsia"/>
                <w:b/>
                <w:kern w:val="0"/>
                <w:sz w:val="18"/>
                <w:szCs w:val="18"/>
              </w:rPr>
            </w:pPr>
          </w:p>
        </w:tc>
      </w:tr>
      <w:tr w:rsidR="008F15DB" w:rsidRPr="00515D32" w:rsidTr="00297F09">
        <w:trPr>
          <w:gridAfter w:val="1"/>
          <w:wAfter w:w="16" w:type="dxa"/>
          <w:trHeight w:val="375"/>
        </w:trPr>
        <w:tc>
          <w:tcPr>
            <w:tcW w:w="2254" w:type="dxa"/>
            <w:vMerge/>
            <w:shd w:val="clear" w:color="auto" w:fill="auto"/>
          </w:tcPr>
          <w:p w:rsidR="008F15DB" w:rsidRPr="00515D32" w:rsidRDefault="008F15DB" w:rsidP="00297F09">
            <w:pPr>
              <w:widowControl/>
              <w:jc w:val="left"/>
              <w:rPr>
                <w:rFonts w:ascii="ＭＳ Ｐゴシック" w:eastAsia="ＭＳ Ｐゴシック" w:hAnsi="ＭＳ Ｐゴシック" w:cs="ＭＳ Ｐゴシック" w:hint="eastAsia"/>
                <w:b/>
                <w:kern w:val="0"/>
                <w:sz w:val="18"/>
                <w:szCs w:val="18"/>
              </w:rPr>
            </w:pPr>
          </w:p>
        </w:tc>
        <w:tc>
          <w:tcPr>
            <w:tcW w:w="1830" w:type="dxa"/>
            <w:gridSpan w:val="3"/>
            <w:vMerge/>
            <w:shd w:val="clear" w:color="auto" w:fill="auto"/>
          </w:tcPr>
          <w:p w:rsidR="008F15DB" w:rsidRPr="00515D32" w:rsidRDefault="008F15DB" w:rsidP="00297F09">
            <w:pPr>
              <w:widowControl/>
              <w:jc w:val="left"/>
              <w:rPr>
                <w:rFonts w:ascii="ＭＳ Ｐゴシック" w:eastAsia="ＭＳ Ｐゴシック" w:hAnsi="ＭＳ Ｐゴシック" w:cs="ＭＳ Ｐゴシック" w:hint="eastAsia"/>
                <w:b/>
                <w:kern w:val="0"/>
                <w:sz w:val="18"/>
                <w:szCs w:val="18"/>
              </w:rPr>
            </w:pPr>
          </w:p>
        </w:tc>
        <w:tc>
          <w:tcPr>
            <w:tcW w:w="2714" w:type="dxa"/>
            <w:gridSpan w:val="3"/>
            <w:vMerge/>
            <w:shd w:val="clear" w:color="auto" w:fill="auto"/>
          </w:tcPr>
          <w:p w:rsidR="008F15DB" w:rsidRPr="00515D32" w:rsidRDefault="008F15DB" w:rsidP="00297F09">
            <w:pPr>
              <w:widowControl/>
              <w:jc w:val="left"/>
              <w:rPr>
                <w:rFonts w:ascii="ＭＳ Ｐゴシック" w:eastAsia="ＭＳ Ｐゴシック" w:hAnsi="ＭＳ Ｐゴシック" w:cs="ＭＳ Ｐゴシック" w:hint="eastAsia"/>
                <w:b/>
                <w:kern w:val="0"/>
                <w:sz w:val="18"/>
                <w:szCs w:val="18"/>
              </w:rPr>
            </w:pPr>
          </w:p>
        </w:tc>
        <w:tc>
          <w:tcPr>
            <w:tcW w:w="3090" w:type="dxa"/>
            <w:gridSpan w:val="5"/>
            <w:tcBorders>
              <w:top w:val="dashSmallGap" w:sz="4" w:space="0" w:color="auto"/>
              <w:bottom w:val="dashSmallGap" w:sz="4" w:space="0" w:color="auto"/>
            </w:tcBorders>
            <w:shd w:val="clear" w:color="auto" w:fill="auto"/>
          </w:tcPr>
          <w:p w:rsidR="008F15DB" w:rsidRPr="00515D32" w:rsidRDefault="008F15DB" w:rsidP="00297F09">
            <w:pPr>
              <w:jc w:val="left"/>
              <w:rPr>
                <w:rFonts w:ascii="ＭＳ Ｐゴシック" w:eastAsia="ＭＳ Ｐゴシック" w:hAnsi="ＭＳ Ｐゴシック" w:cs="ＭＳ Ｐゴシック" w:hint="eastAsia"/>
                <w:b/>
                <w:kern w:val="0"/>
                <w:sz w:val="18"/>
                <w:szCs w:val="18"/>
              </w:rPr>
            </w:pPr>
          </w:p>
        </w:tc>
      </w:tr>
      <w:tr w:rsidR="008F15DB" w:rsidRPr="00515D32" w:rsidTr="00297F09">
        <w:trPr>
          <w:gridAfter w:val="1"/>
          <w:wAfter w:w="16" w:type="dxa"/>
          <w:trHeight w:val="345"/>
        </w:trPr>
        <w:tc>
          <w:tcPr>
            <w:tcW w:w="2254" w:type="dxa"/>
            <w:vMerge/>
            <w:shd w:val="clear" w:color="auto" w:fill="auto"/>
          </w:tcPr>
          <w:p w:rsidR="008F15DB" w:rsidRPr="00515D32" w:rsidRDefault="008F15DB" w:rsidP="00297F09">
            <w:pPr>
              <w:widowControl/>
              <w:jc w:val="left"/>
              <w:rPr>
                <w:rFonts w:ascii="ＭＳ Ｐゴシック" w:eastAsia="ＭＳ Ｐゴシック" w:hAnsi="ＭＳ Ｐゴシック" w:cs="ＭＳ Ｐゴシック" w:hint="eastAsia"/>
                <w:b/>
                <w:kern w:val="0"/>
                <w:sz w:val="18"/>
                <w:szCs w:val="18"/>
              </w:rPr>
            </w:pPr>
          </w:p>
        </w:tc>
        <w:tc>
          <w:tcPr>
            <w:tcW w:w="1830" w:type="dxa"/>
            <w:gridSpan w:val="3"/>
            <w:vMerge/>
            <w:shd w:val="clear" w:color="auto" w:fill="auto"/>
          </w:tcPr>
          <w:p w:rsidR="008F15DB" w:rsidRPr="00515D32" w:rsidRDefault="008F15DB" w:rsidP="00297F09">
            <w:pPr>
              <w:widowControl/>
              <w:jc w:val="left"/>
              <w:rPr>
                <w:rFonts w:ascii="ＭＳ Ｐゴシック" w:eastAsia="ＭＳ Ｐゴシック" w:hAnsi="ＭＳ Ｐゴシック" w:cs="ＭＳ Ｐゴシック" w:hint="eastAsia"/>
                <w:b/>
                <w:kern w:val="0"/>
                <w:sz w:val="18"/>
                <w:szCs w:val="18"/>
              </w:rPr>
            </w:pPr>
          </w:p>
        </w:tc>
        <w:tc>
          <w:tcPr>
            <w:tcW w:w="2714" w:type="dxa"/>
            <w:gridSpan w:val="3"/>
            <w:vMerge/>
            <w:shd w:val="clear" w:color="auto" w:fill="auto"/>
          </w:tcPr>
          <w:p w:rsidR="008F15DB" w:rsidRPr="00515D32" w:rsidRDefault="008F15DB" w:rsidP="00297F09">
            <w:pPr>
              <w:widowControl/>
              <w:jc w:val="left"/>
              <w:rPr>
                <w:rFonts w:ascii="ＭＳ Ｐゴシック" w:eastAsia="ＭＳ Ｐゴシック" w:hAnsi="ＭＳ Ｐゴシック" w:cs="ＭＳ Ｐゴシック" w:hint="eastAsia"/>
                <w:b/>
                <w:kern w:val="0"/>
                <w:sz w:val="18"/>
                <w:szCs w:val="18"/>
              </w:rPr>
            </w:pPr>
          </w:p>
        </w:tc>
        <w:tc>
          <w:tcPr>
            <w:tcW w:w="3090" w:type="dxa"/>
            <w:gridSpan w:val="5"/>
            <w:tcBorders>
              <w:top w:val="dashSmallGap" w:sz="4" w:space="0" w:color="auto"/>
              <w:bottom w:val="dashSmallGap" w:sz="4" w:space="0" w:color="auto"/>
            </w:tcBorders>
            <w:shd w:val="clear" w:color="auto" w:fill="auto"/>
          </w:tcPr>
          <w:p w:rsidR="008F15DB" w:rsidRPr="00515D32" w:rsidRDefault="008F15DB" w:rsidP="00297F09">
            <w:pPr>
              <w:jc w:val="left"/>
              <w:rPr>
                <w:rFonts w:ascii="ＭＳ Ｐゴシック" w:eastAsia="ＭＳ Ｐゴシック" w:hAnsi="ＭＳ Ｐゴシック" w:cs="ＭＳ Ｐゴシック" w:hint="eastAsia"/>
                <w:b/>
                <w:kern w:val="0"/>
                <w:sz w:val="18"/>
                <w:szCs w:val="18"/>
              </w:rPr>
            </w:pPr>
          </w:p>
        </w:tc>
      </w:tr>
      <w:tr w:rsidR="008F15DB" w:rsidRPr="00515D32" w:rsidTr="00297F09">
        <w:trPr>
          <w:gridAfter w:val="1"/>
          <w:wAfter w:w="16" w:type="dxa"/>
          <w:trHeight w:val="360"/>
        </w:trPr>
        <w:tc>
          <w:tcPr>
            <w:tcW w:w="2254" w:type="dxa"/>
            <w:vMerge/>
            <w:shd w:val="clear" w:color="auto" w:fill="auto"/>
          </w:tcPr>
          <w:p w:rsidR="008F15DB" w:rsidRPr="00515D32" w:rsidRDefault="008F15DB" w:rsidP="00297F09">
            <w:pPr>
              <w:widowControl/>
              <w:jc w:val="left"/>
              <w:rPr>
                <w:rFonts w:ascii="ＭＳ Ｐゴシック" w:eastAsia="ＭＳ Ｐゴシック" w:hAnsi="ＭＳ Ｐゴシック" w:cs="ＭＳ Ｐゴシック" w:hint="eastAsia"/>
                <w:b/>
                <w:kern w:val="0"/>
                <w:sz w:val="18"/>
                <w:szCs w:val="18"/>
              </w:rPr>
            </w:pPr>
          </w:p>
        </w:tc>
        <w:tc>
          <w:tcPr>
            <w:tcW w:w="1830" w:type="dxa"/>
            <w:gridSpan w:val="3"/>
            <w:vMerge/>
            <w:shd w:val="clear" w:color="auto" w:fill="auto"/>
          </w:tcPr>
          <w:p w:rsidR="008F15DB" w:rsidRPr="00515D32" w:rsidRDefault="008F15DB" w:rsidP="00297F09">
            <w:pPr>
              <w:widowControl/>
              <w:jc w:val="left"/>
              <w:rPr>
                <w:rFonts w:ascii="ＭＳ Ｐゴシック" w:eastAsia="ＭＳ Ｐゴシック" w:hAnsi="ＭＳ Ｐゴシック" w:cs="ＭＳ Ｐゴシック" w:hint="eastAsia"/>
                <w:b/>
                <w:kern w:val="0"/>
                <w:sz w:val="18"/>
                <w:szCs w:val="18"/>
              </w:rPr>
            </w:pPr>
          </w:p>
        </w:tc>
        <w:tc>
          <w:tcPr>
            <w:tcW w:w="2714" w:type="dxa"/>
            <w:gridSpan w:val="3"/>
            <w:vMerge/>
            <w:shd w:val="clear" w:color="auto" w:fill="auto"/>
          </w:tcPr>
          <w:p w:rsidR="008F15DB" w:rsidRPr="00515D32" w:rsidRDefault="008F15DB" w:rsidP="00297F09">
            <w:pPr>
              <w:widowControl/>
              <w:jc w:val="left"/>
              <w:rPr>
                <w:rFonts w:ascii="ＭＳ Ｐゴシック" w:eastAsia="ＭＳ Ｐゴシック" w:hAnsi="ＭＳ Ｐゴシック" w:cs="ＭＳ Ｐゴシック" w:hint="eastAsia"/>
                <w:b/>
                <w:kern w:val="0"/>
                <w:sz w:val="18"/>
                <w:szCs w:val="18"/>
              </w:rPr>
            </w:pPr>
          </w:p>
        </w:tc>
        <w:tc>
          <w:tcPr>
            <w:tcW w:w="3090" w:type="dxa"/>
            <w:gridSpan w:val="5"/>
            <w:tcBorders>
              <w:top w:val="dashSmallGap" w:sz="4" w:space="0" w:color="auto"/>
            </w:tcBorders>
            <w:shd w:val="clear" w:color="auto" w:fill="auto"/>
          </w:tcPr>
          <w:p w:rsidR="008F15DB" w:rsidRPr="00515D32" w:rsidRDefault="008F15DB" w:rsidP="00297F09">
            <w:pPr>
              <w:jc w:val="left"/>
              <w:rPr>
                <w:rFonts w:ascii="ＭＳ Ｐゴシック" w:eastAsia="ＭＳ Ｐゴシック" w:hAnsi="ＭＳ Ｐゴシック" w:cs="ＭＳ Ｐゴシック" w:hint="eastAsia"/>
                <w:b/>
                <w:kern w:val="0"/>
                <w:sz w:val="18"/>
                <w:szCs w:val="18"/>
              </w:rPr>
            </w:pPr>
          </w:p>
        </w:tc>
      </w:tr>
    </w:tbl>
    <w:p w:rsidR="003233A6" w:rsidRPr="005C47F5" w:rsidRDefault="003233A6" w:rsidP="003233A6">
      <w:pPr>
        <w:widowControl/>
        <w:ind w:leftChars="-11" w:left="-23"/>
        <w:jc w:val="left"/>
        <w:rPr>
          <w:rFonts w:ascii="ＭＳ Ｐゴシック" w:eastAsia="ＭＳ Ｐゴシック" w:hAnsi="ＭＳ Ｐゴシック" w:cs="ＭＳ Ｐゴシック" w:hint="eastAsia"/>
          <w:kern w:val="0"/>
          <w:sz w:val="22"/>
          <w:szCs w:val="22"/>
        </w:rPr>
      </w:pPr>
      <w:r w:rsidRPr="005C47F5">
        <w:rPr>
          <w:rFonts w:ascii="ＭＳ Ｐゴシック" w:eastAsia="ＭＳ Ｐゴシック" w:hAnsi="ＭＳ Ｐゴシック" w:hint="eastAsia"/>
          <w:sz w:val="18"/>
          <w:szCs w:val="18"/>
        </w:rPr>
        <w:t>※紹介率最高法人の</w:t>
      </w:r>
      <w:r>
        <w:rPr>
          <w:rFonts w:ascii="ＭＳ Ｐゴシック" w:eastAsia="ＭＳ Ｐゴシック" w:hAnsi="ＭＳ Ｐゴシック" w:hint="eastAsia"/>
          <w:sz w:val="18"/>
          <w:szCs w:val="18"/>
        </w:rPr>
        <w:t>「</w:t>
      </w:r>
      <w:r w:rsidRPr="005C47F5">
        <w:rPr>
          <w:rFonts w:ascii="ＭＳ Ｐゴシック" w:eastAsia="ＭＳ Ｐゴシック" w:hAnsi="ＭＳ Ｐゴシック" w:hint="eastAsia"/>
          <w:sz w:val="18"/>
          <w:szCs w:val="18"/>
        </w:rPr>
        <w:t>事業所名</w:t>
      </w:r>
      <w:r>
        <w:rPr>
          <w:rFonts w:ascii="ＭＳ Ｐゴシック" w:eastAsia="ＭＳ Ｐゴシック" w:hAnsi="ＭＳ Ｐゴシック" w:hint="eastAsia"/>
          <w:sz w:val="18"/>
          <w:szCs w:val="18"/>
        </w:rPr>
        <w:t>」</w:t>
      </w:r>
      <w:r w:rsidRPr="005C47F5">
        <w:rPr>
          <w:rFonts w:ascii="ＭＳ Ｐゴシック" w:eastAsia="ＭＳ Ｐゴシック" w:hAnsi="ＭＳ Ｐゴシック" w:hint="eastAsia"/>
          <w:sz w:val="18"/>
          <w:szCs w:val="18"/>
        </w:rPr>
        <w:t>の欄が足りない場合は、行を追加するか、別紙一覧などを添付すること。</w:t>
      </w:r>
    </w:p>
    <w:p w:rsidR="008F15DB" w:rsidRPr="003233A6" w:rsidRDefault="008F15DB" w:rsidP="00783ED0">
      <w:pPr>
        <w:widowControl/>
        <w:jc w:val="left"/>
        <w:rPr>
          <w:rFonts w:ascii="ＭＳ Ｐゴシック" w:eastAsia="ＭＳ Ｐゴシック" w:hAnsi="ＭＳ Ｐゴシック" w:cs="ＭＳ Ｐゴシック" w:hint="eastAsia"/>
          <w:kern w:val="0"/>
          <w:sz w:val="22"/>
          <w:szCs w:val="22"/>
        </w:rPr>
      </w:pPr>
    </w:p>
    <w:p w:rsidR="00DF5A25" w:rsidRPr="005C47F5" w:rsidRDefault="006344C8" w:rsidP="00910B9F">
      <w:pPr>
        <w:rPr>
          <w:rFonts w:ascii="ＭＳ Ｐゴシック" w:eastAsia="ＭＳ Ｐゴシック" w:hAnsi="ＭＳ Ｐゴシック" w:hint="eastAsia"/>
        </w:rPr>
      </w:pPr>
      <w:r>
        <w:rPr>
          <w:rFonts w:ascii="ＭＳ Ｐゴシック" w:eastAsia="ＭＳ Ｐゴシック" w:hAnsi="ＭＳ Ｐゴシック" w:cs="ＭＳ Ｐゴシック"/>
          <w:b/>
          <w:kern w:val="0"/>
          <w:sz w:val="22"/>
          <w:szCs w:val="22"/>
        </w:rPr>
        <w:br w:type="page"/>
      </w:r>
      <w:r w:rsidR="006F5F09" w:rsidRPr="005C47F5">
        <w:rPr>
          <w:rFonts w:ascii="ＭＳ Ｐゴシック" w:eastAsia="ＭＳ Ｐゴシック" w:hAnsi="ＭＳ Ｐゴシック" w:cs="ＭＳ Ｐゴシック" w:hint="eastAsia"/>
          <w:b/>
          <w:kern w:val="0"/>
          <w:sz w:val="22"/>
          <w:szCs w:val="22"/>
        </w:rPr>
        <w:lastRenderedPageBreak/>
        <w:t xml:space="preserve">４　</w:t>
      </w:r>
      <w:r w:rsidR="00DF5A25" w:rsidRPr="00AA353F">
        <w:rPr>
          <w:rFonts w:ascii="ＭＳ ゴシック" w:eastAsia="ＭＳ ゴシック" w:hAnsi="ＭＳ ゴシック" w:cs="ＭＳ Ｐゴシック" w:hint="eastAsia"/>
          <w:b/>
          <w:kern w:val="0"/>
          <w:sz w:val="22"/>
          <w:szCs w:val="22"/>
        </w:rPr>
        <w:t>正当な理由の範囲</w:t>
      </w:r>
      <w:r w:rsidRPr="00AA353F">
        <w:rPr>
          <w:rFonts w:ascii="ＭＳ ゴシック" w:eastAsia="ＭＳ ゴシック" w:hAnsi="ＭＳ ゴシック" w:cs="ＭＳ Ｐゴシック" w:hint="eastAsia"/>
          <w:b/>
          <w:kern w:val="0"/>
          <w:sz w:val="22"/>
          <w:szCs w:val="22"/>
        </w:rPr>
        <w:t>（</w:t>
      </w:r>
      <w:r w:rsidR="006F5F09" w:rsidRPr="00AA353F">
        <w:rPr>
          <w:rFonts w:ascii="ＭＳ ゴシック" w:eastAsia="ＭＳ ゴシック" w:hAnsi="ＭＳ ゴシック" w:cs="ＭＳ Ｐゴシック" w:hint="eastAsia"/>
          <w:b/>
          <w:kern w:val="0"/>
          <w:sz w:val="22"/>
          <w:szCs w:val="22"/>
        </w:rPr>
        <w:t>該当事業所のみ記入すること。）</w:t>
      </w:r>
    </w:p>
    <w:p w:rsidR="00EF55B0" w:rsidRPr="005C47F5" w:rsidRDefault="008F15DB" w:rsidP="00660EB9">
      <w:pPr>
        <w:spacing w:line="0" w:lineRule="atLeast"/>
        <w:ind w:firstLineChars="100" w:firstLine="210"/>
        <w:rPr>
          <w:rFonts w:ascii="ＭＳ Ｐゴシック" w:eastAsia="ＭＳ Ｐゴシック" w:hAnsi="ＭＳ Ｐゴシック" w:hint="eastAsia"/>
        </w:rPr>
      </w:pPr>
      <w:r>
        <w:rPr>
          <w:rFonts w:ascii="ＭＳ Ｐゴシック" w:eastAsia="ＭＳ Ｐゴシック" w:hAnsi="ＭＳ Ｐゴシック" w:hint="eastAsia"/>
        </w:rPr>
        <w:t>算定結果が８</w:t>
      </w:r>
      <w:r w:rsidR="006F5F09" w:rsidRPr="005C47F5">
        <w:rPr>
          <w:rFonts w:ascii="ＭＳ Ｐゴシック" w:eastAsia="ＭＳ Ｐゴシック" w:hAnsi="ＭＳ Ｐゴシック" w:hint="eastAsia"/>
        </w:rPr>
        <w:t>０％を超える事業所について、</w:t>
      </w:r>
      <w:r w:rsidR="00DF5A25" w:rsidRPr="005C47F5">
        <w:rPr>
          <w:rFonts w:ascii="ＭＳ Ｐゴシック" w:eastAsia="ＭＳ Ｐゴシック" w:hAnsi="ＭＳ Ｐゴシック" w:hint="eastAsia"/>
        </w:rPr>
        <w:t>以下</w:t>
      </w:r>
      <w:r w:rsidR="0051744F" w:rsidRPr="005C47F5">
        <w:rPr>
          <w:rFonts w:ascii="ＭＳ Ｐゴシック" w:eastAsia="ＭＳ Ｐゴシック" w:hAnsi="ＭＳ Ｐゴシック" w:hint="eastAsia"/>
        </w:rPr>
        <w:t>の</w:t>
      </w:r>
      <w:r w:rsidR="005A0B63" w:rsidRPr="005C47F5">
        <w:rPr>
          <w:rFonts w:ascii="ＭＳ Ｐゴシック" w:eastAsia="ＭＳ Ｐゴシック" w:hAnsi="ＭＳ Ｐゴシック" w:hint="eastAsia"/>
        </w:rPr>
        <w:t>項目</w:t>
      </w:r>
      <w:r w:rsidR="006F5F09" w:rsidRPr="005C47F5">
        <w:rPr>
          <w:rFonts w:ascii="ＭＳ Ｐゴシック" w:eastAsia="ＭＳ Ｐゴシック" w:hAnsi="ＭＳ Ｐゴシック" w:hint="eastAsia"/>
        </w:rPr>
        <w:t>に</w:t>
      </w:r>
      <w:r w:rsidR="00F428AD" w:rsidRPr="005C47F5">
        <w:rPr>
          <w:rFonts w:ascii="ＭＳ Ｐゴシック" w:eastAsia="ＭＳ Ｐゴシック" w:hAnsi="ＭＳ Ｐゴシック" w:hint="eastAsia"/>
        </w:rPr>
        <w:t>該当すると判断する事業所については、該当項目に○を記入し、各補足説明書類を添付すること。</w:t>
      </w:r>
      <w:r w:rsidR="006F5F09" w:rsidRPr="005C47F5">
        <w:rPr>
          <w:rFonts w:ascii="ＭＳ Ｐゴシック" w:eastAsia="ＭＳ Ｐゴシック" w:hAnsi="ＭＳ Ｐゴシック" w:hint="eastAsia"/>
        </w:rPr>
        <w:t>なお、</w:t>
      </w:r>
      <w:r w:rsidR="00C810AD">
        <w:rPr>
          <w:rFonts w:ascii="ＭＳ Ｐゴシック" w:eastAsia="ＭＳ Ｐゴシック" w:hAnsi="ＭＳ Ｐゴシック" w:hint="eastAsia"/>
        </w:rPr>
        <w:t>正当な理由に該当の是非に対する町</w:t>
      </w:r>
      <w:r w:rsidR="006031C9" w:rsidRPr="005C47F5">
        <w:rPr>
          <w:rFonts w:ascii="ＭＳ Ｐゴシック" w:eastAsia="ＭＳ Ｐゴシック" w:hAnsi="ＭＳ Ｐゴシック" w:hint="eastAsia"/>
        </w:rPr>
        <w:t>の判定結果は</w:t>
      </w:r>
      <w:r w:rsidR="006F5F09" w:rsidRPr="005C47F5">
        <w:rPr>
          <w:rFonts w:ascii="ＭＳ Ｐゴシック" w:eastAsia="ＭＳ Ｐゴシック" w:hAnsi="ＭＳ Ｐゴシック" w:hint="eastAsia"/>
        </w:rPr>
        <w:t>、記入事項、及び添付書類等を適正に審査し、後日個別に対象事業所へ通知します。</w:t>
      </w: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4293"/>
        <w:gridCol w:w="4232"/>
        <w:gridCol w:w="877"/>
      </w:tblGrid>
      <w:tr w:rsidR="00A05087" w:rsidRPr="00515D32" w:rsidTr="0079499F">
        <w:trPr>
          <w:trHeight w:val="337"/>
          <w:jc w:val="center"/>
        </w:trPr>
        <w:tc>
          <w:tcPr>
            <w:tcW w:w="535" w:type="dxa"/>
            <w:shd w:val="clear" w:color="auto" w:fill="auto"/>
            <w:vAlign w:val="center"/>
          </w:tcPr>
          <w:p w:rsidR="00A05087" w:rsidRPr="00515D32" w:rsidRDefault="00A05087" w:rsidP="00515D32">
            <w:pPr>
              <w:jc w:val="center"/>
              <w:rPr>
                <w:rFonts w:ascii="ＭＳ Ｐゴシック" w:eastAsia="ＭＳ Ｐゴシック" w:hAnsi="ＭＳ Ｐゴシック" w:hint="eastAsia"/>
              </w:rPr>
            </w:pPr>
            <w:r w:rsidRPr="00515D32">
              <w:rPr>
                <w:rFonts w:ascii="ＭＳ Ｐゴシック" w:eastAsia="ＭＳ Ｐゴシック" w:hAnsi="ＭＳ Ｐゴシック" w:hint="eastAsia"/>
              </w:rPr>
              <w:t>No.</w:t>
            </w:r>
          </w:p>
        </w:tc>
        <w:tc>
          <w:tcPr>
            <w:tcW w:w="4293" w:type="dxa"/>
            <w:shd w:val="clear" w:color="auto" w:fill="auto"/>
            <w:vAlign w:val="center"/>
          </w:tcPr>
          <w:p w:rsidR="00A05087" w:rsidRPr="00515D32" w:rsidRDefault="00A05087" w:rsidP="00515D32">
            <w:pPr>
              <w:jc w:val="center"/>
              <w:rPr>
                <w:rFonts w:ascii="ＭＳ Ｐゴシック" w:eastAsia="ＭＳ Ｐゴシック" w:hAnsi="ＭＳ Ｐゴシック" w:hint="eastAsia"/>
              </w:rPr>
            </w:pPr>
            <w:r w:rsidRPr="00515D32">
              <w:rPr>
                <w:rFonts w:ascii="ＭＳ Ｐゴシック" w:eastAsia="ＭＳ Ｐゴシック" w:hAnsi="ＭＳ Ｐゴシック" w:hint="eastAsia"/>
              </w:rPr>
              <w:t>正当な理由</w:t>
            </w:r>
          </w:p>
        </w:tc>
        <w:tc>
          <w:tcPr>
            <w:tcW w:w="4232" w:type="dxa"/>
            <w:shd w:val="clear" w:color="auto" w:fill="auto"/>
            <w:vAlign w:val="center"/>
          </w:tcPr>
          <w:p w:rsidR="00A05087" w:rsidRPr="00515D32" w:rsidRDefault="00A05087" w:rsidP="00515D32">
            <w:pPr>
              <w:jc w:val="center"/>
              <w:rPr>
                <w:rFonts w:ascii="ＭＳ Ｐゴシック" w:eastAsia="ＭＳ Ｐゴシック" w:hAnsi="ＭＳ Ｐゴシック" w:hint="eastAsia"/>
              </w:rPr>
            </w:pPr>
            <w:r w:rsidRPr="00515D32">
              <w:rPr>
                <w:rFonts w:ascii="ＭＳ Ｐゴシック" w:eastAsia="ＭＳ Ｐゴシック" w:hAnsi="ＭＳ Ｐゴシック" w:hint="eastAsia"/>
              </w:rPr>
              <w:t>補足説明</w:t>
            </w:r>
            <w:r w:rsidR="00F17A98" w:rsidRPr="00515D32">
              <w:rPr>
                <w:rFonts w:ascii="ＭＳ Ｐゴシック" w:eastAsia="ＭＳ Ｐゴシック" w:hAnsi="ＭＳ Ｐゴシック" w:hint="eastAsia"/>
              </w:rPr>
              <w:t>資料</w:t>
            </w:r>
          </w:p>
        </w:tc>
        <w:tc>
          <w:tcPr>
            <w:tcW w:w="877" w:type="dxa"/>
            <w:shd w:val="clear" w:color="auto" w:fill="auto"/>
            <w:vAlign w:val="center"/>
          </w:tcPr>
          <w:p w:rsidR="00A05087" w:rsidRPr="00515D32" w:rsidRDefault="00642B5A" w:rsidP="00515D32">
            <w:pPr>
              <w:spacing w:line="0" w:lineRule="atLeast"/>
              <w:jc w:val="center"/>
              <w:rPr>
                <w:rFonts w:ascii="ＭＳ Ｐゴシック" w:eastAsia="ＭＳ Ｐゴシック" w:hAnsi="ＭＳ Ｐゴシック" w:hint="eastAsia"/>
                <w:sz w:val="22"/>
                <w:szCs w:val="22"/>
              </w:rPr>
            </w:pPr>
            <w:r w:rsidRPr="00515D32">
              <w:rPr>
                <w:rFonts w:ascii="ＭＳ Ｐゴシック" w:eastAsia="ＭＳ Ｐゴシック" w:hAnsi="ＭＳ Ｐゴシック" w:hint="eastAsia"/>
                <w:sz w:val="22"/>
                <w:szCs w:val="22"/>
              </w:rPr>
              <w:t>該当</w:t>
            </w:r>
          </w:p>
        </w:tc>
      </w:tr>
      <w:tr w:rsidR="00A05087" w:rsidRPr="00515D32" w:rsidTr="00161CCF">
        <w:trPr>
          <w:trHeight w:val="4745"/>
          <w:jc w:val="center"/>
        </w:trPr>
        <w:tc>
          <w:tcPr>
            <w:tcW w:w="535" w:type="dxa"/>
            <w:shd w:val="clear" w:color="auto" w:fill="auto"/>
            <w:vAlign w:val="center"/>
          </w:tcPr>
          <w:p w:rsidR="00A05087" w:rsidRPr="00515D32" w:rsidRDefault="00A05087" w:rsidP="00515D32">
            <w:pPr>
              <w:jc w:val="center"/>
              <w:rPr>
                <w:rFonts w:ascii="ＭＳ Ｐゴシック" w:eastAsia="ＭＳ Ｐゴシック" w:hAnsi="ＭＳ Ｐゴシック" w:hint="eastAsia"/>
              </w:rPr>
            </w:pPr>
            <w:r w:rsidRPr="00515D32">
              <w:rPr>
                <w:rFonts w:ascii="ＭＳ Ｐゴシック" w:eastAsia="ＭＳ Ｐゴシック" w:hAnsi="ＭＳ Ｐゴシック" w:hint="eastAsia"/>
              </w:rPr>
              <w:t>１</w:t>
            </w:r>
          </w:p>
        </w:tc>
        <w:tc>
          <w:tcPr>
            <w:tcW w:w="4293" w:type="dxa"/>
            <w:shd w:val="clear" w:color="auto" w:fill="auto"/>
          </w:tcPr>
          <w:p w:rsidR="00A05087" w:rsidRDefault="009C39A2" w:rsidP="00515D32">
            <w:pPr>
              <w:spacing w:line="0" w:lineRule="atLeast"/>
              <w:rPr>
                <w:rFonts w:ascii="ＭＳ Ｐゴシック" w:eastAsia="ＭＳ Ｐゴシック" w:hAnsi="ＭＳ Ｐゴシック" w:hint="eastAsia"/>
              </w:rPr>
            </w:pPr>
            <w:r w:rsidRPr="00515D32">
              <w:rPr>
                <w:rFonts w:ascii="ＭＳ Ｐゴシック" w:eastAsia="ＭＳ Ｐゴシック" w:hAnsi="ＭＳ Ｐゴシック" w:hint="eastAsia"/>
              </w:rPr>
              <w:t xml:space="preserve">　居宅介護支援事業所の運営規程</w:t>
            </w:r>
            <w:r w:rsidR="007952F7" w:rsidRPr="00515D32">
              <w:rPr>
                <w:rFonts w:ascii="ＭＳ Ｐゴシック" w:eastAsia="ＭＳ Ｐゴシック" w:hAnsi="ＭＳ Ｐゴシック" w:hint="eastAsia"/>
              </w:rPr>
              <w:t>に定める通常の事業の実施地域に、特定事業所集中減算の対象</w:t>
            </w:r>
            <w:r w:rsidR="001D61E2">
              <w:rPr>
                <w:rFonts w:ascii="ＭＳ Ｐゴシック" w:eastAsia="ＭＳ Ｐゴシック" w:hAnsi="ＭＳ Ｐゴシック" w:hint="eastAsia"/>
              </w:rPr>
              <w:t>となる訪問介護サービス等</w:t>
            </w:r>
            <w:r w:rsidR="00A05087" w:rsidRPr="00515D32">
              <w:rPr>
                <w:rFonts w:ascii="ＭＳ Ｐゴシック" w:eastAsia="ＭＳ Ｐゴシック" w:hAnsi="ＭＳ Ｐゴシック" w:hint="eastAsia"/>
              </w:rPr>
              <w:t>が</w:t>
            </w:r>
            <w:r w:rsidR="003D1AA3" w:rsidRPr="00515D32">
              <w:rPr>
                <w:rFonts w:ascii="ＭＳ Ｐゴシック" w:eastAsia="ＭＳ Ｐゴシック" w:hAnsi="ＭＳ Ｐゴシック" w:hint="eastAsia"/>
              </w:rPr>
              <w:t>、</w:t>
            </w:r>
            <w:r w:rsidR="001D61E2">
              <w:rPr>
                <w:rFonts w:ascii="ＭＳ Ｐゴシック" w:eastAsia="ＭＳ Ｐゴシック" w:hAnsi="ＭＳ Ｐゴシック" w:hint="eastAsia"/>
              </w:rPr>
              <w:t>各</w:t>
            </w:r>
            <w:r w:rsidR="00161CCF">
              <w:rPr>
                <w:rFonts w:ascii="ＭＳ Ｐゴシック" w:eastAsia="ＭＳ Ｐゴシック" w:hAnsi="ＭＳ Ｐゴシック" w:hint="eastAsia"/>
              </w:rPr>
              <w:t>サービス種類</w:t>
            </w:r>
            <w:r w:rsidR="006031C9" w:rsidRPr="00515D32">
              <w:rPr>
                <w:rFonts w:ascii="ＭＳ Ｐゴシック" w:eastAsia="ＭＳ Ｐゴシック" w:hAnsi="ＭＳ Ｐゴシック" w:hint="eastAsia"/>
              </w:rPr>
              <w:t>で</w:t>
            </w:r>
            <w:r w:rsidR="00A05087" w:rsidRPr="00515D32">
              <w:rPr>
                <w:rFonts w:ascii="ＭＳ Ｐゴシック" w:eastAsia="ＭＳ Ｐゴシック" w:hAnsi="ＭＳ Ｐゴシック" w:hint="eastAsia"/>
              </w:rPr>
              <w:t>みた場合に、５事業所未満である場合。</w:t>
            </w:r>
          </w:p>
          <w:p w:rsidR="00D0316B" w:rsidRDefault="00D0316B" w:rsidP="00515D32">
            <w:pPr>
              <w:spacing w:line="0" w:lineRule="atLeast"/>
              <w:rPr>
                <w:rFonts w:ascii="ＭＳ Ｐゴシック" w:eastAsia="ＭＳ Ｐゴシック" w:hAnsi="ＭＳ Ｐゴシック" w:hint="eastAsia"/>
              </w:rPr>
            </w:pPr>
            <w:r>
              <w:rPr>
                <w:rFonts w:ascii="ＭＳ Ｐゴシック" w:eastAsia="ＭＳ Ｐゴシック" w:hAnsi="ＭＳ Ｐゴシック" w:hint="eastAsia"/>
              </w:rPr>
              <w:t>※　当面の間、保険医療機関・保険薬局の</w:t>
            </w:r>
          </w:p>
          <w:p w:rsidR="00F26C48" w:rsidRPr="00515D32" w:rsidRDefault="00D0316B" w:rsidP="00D0316B">
            <w:pPr>
              <w:spacing w:line="0" w:lineRule="atLeast"/>
              <w:ind w:firstLineChars="100" w:firstLine="210"/>
              <w:rPr>
                <w:rFonts w:ascii="ＭＳ Ｐゴシック" w:eastAsia="ＭＳ Ｐゴシック" w:hAnsi="ＭＳ Ｐゴシック" w:hint="eastAsia"/>
              </w:rPr>
            </w:pPr>
            <w:r>
              <w:rPr>
                <w:rFonts w:ascii="ＭＳ Ｐゴシック" w:eastAsia="ＭＳ Ｐゴシック" w:hAnsi="ＭＳ Ｐゴシック" w:hint="eastAsia"/>
              </w:rPr>
              <w:t>みなし指定事業所については含めない</w:t>
            </w:r>
          </w:p>
          <w:p w:rsidR="00F26C48" w:rsidRDefault="00237E06" w:rsidP="001D61E2">
            <w:pPr>
              <w:numPr>
                <w:ilvl w:val="0"/>
                <w:numId w:val="14"/>
              </w:numPr>
              <w:spacing w:line="0" w:lineRule="atLeast"/>
              <w:rPr>
                <w:rFonts w:ascii="ＭＳ Ｐゴシック" w:eastAsia="ＭＳ Ｐゴシック" w:hAnsi="ＭＳ Ｐゴシック" w:hint="eastAsia"/>
                <w:szCs w:val="21"/>
              </w:rPr>
            </w:pPr>
            <w:r>
              <w:rPr>
                <w:rFonts w:ascii="ＭＳ Ｐゴシック" w:eastAsia="ＭＳ Ｐゴシック" w:hAnsi="ＭＳ Ｐゴシック" w:hint="eastAsia"/>
                <w:noProof/>
              </w:rPr>
              <mc:AlternateContent>
                <mc:Choice Requires="wps">
                  <w:drawing>
                    <wp:anchor distT="0" distB="0" distL="114300" distR="114300" simplePos="0" relativeHeight="251657728" behindDoc="0" locked="0" layoutInCell="1" allowOverlap="1">
                      <wp:simplePos x="0" y="0"/>
                      <wp:positionH relativeFrom="column">
                        <wp:posOffset>33655</wp:posOffset>
                      </wp:positionH>
                      <wp:positionV relativeFrom="paragraph">
                        <wp:posOffset>127000</wp:posOffset>
                      </wp:positionV>
                      <wp:extent cx="2589530" cy="829945"/>
                      <wp:effectExtent l="9525" t="8255" r="10795" b="9525"/>
                      <wp:wrapNone/>
                      <wp:docPr id="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9530" cy="829945"/>
                              </a:xfrm>
                              <a:prstGeom prst="bracketPair">
                                <a:avLst>
                                  <a:gd name="adj" fmla="val 7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61CCF" w:rsidRDefault="0079499F" w:rsidP="00783ED0">
                                  <w:pPr>
                                    <w:spacing w:line="0" w:lineRule="atLeast"/>
                                    <w:rPr>
                                      <w:rFonts w:ascii="ＭＳ Ｐゴシック" w:eastAsia="ＭＳ Ｐゴシック" w:hAnsi="ＭＳ Ｐ明朝" w:hint="eastAsia"/>
                                      <w:szCs w:val="21"/>
                                    </w:rPr>
                                  </w:pPr>
                                  <w:r>
                                    <w:rPr>
                                      <w:rFonts w:ascii="ＭＳ Ｐゴシック" w:eastAsia="ＭＳ Ｐゴシック" w:hAnsi="ＭＳ Ｐ明朝" w:hint="eastAsia"/>
                                      <w:szCs w:val="21"/>
                                    </w:rPr>
                                    <w:t>訪問介護</w:t>
                                  </w:r>
                                </w:p>
                                <w:p w:rsidR="00783ED0" w:rsidRDefault="0079499F" w:rsidP="00783ED0">
                                  <w:pPr>
                                    <w:spacing w:line="0" w:lineRule="atLeast"/>
                                    <w:rPr>
                                      <w:rFonts w:ascii="ＭＳ Ｐゴシック" w:eastAsia="ＭＳ Ｐゴシック" w:hAnsi="ＭＳ Ｐ明朝" w:hint="eastAsia"/>
                                      <w:szCs w:val="21"/>
                                    </w:rPr>
                                  </w:pPr>
                                  <w:r>
                                    <w:rPr>
                                      <w:rFonts w:ascii="ＭＳ Ｐゴシック" w:eastAsia="ＭＳ Ｐゴシック" w:hAnsi="ＭＳ Ｐ明朝" w:hint="eastAsia"/>
                                      <w:szCs w:val="21"/>
                                    </w:rPr>
                                    <w:t>通所介護</w:t>
                                  </w:r>
                                  <w:r w:rsidR="00472A6A">
                                    <w:rPr>
                                      <w:rFonts w:ascii="ＭＳ Ｐゴシック" w:eastAsia="ＭＳ Ｐゴシック" w:hAnsi="ＭＳ Ｐ明朝" w:hint="eastAsia"/>
                                      <w:szCs w:val="21"/>
                                    </w:rPr>
                                    <w:t>、</w:t>
                                  </w:r>
                                </w:p>
                                <w:p w:rsidR="00161CCF" w:rsidRDefault="00161CCF" w:rsidP="00783ED0">
                                  <w:pPr>
                                    <w:spacing w:line="0" w:lineRule="atLeast"/>
                                    <w:rPr>
                                      <w:rFonts w:ascii="ＭＳ Ｐゴシック" w:eastAsia="ＭＳ Ｐゴシック" w:hAnsi="ＭＳ Ｐ明朝" w:hint="eastAsia"/>
                                      <w:szCs w:val="21"/>
                                    </w:rPr>
                                  </w:pPr>
                                  <w:r>
                                    <w:rPr>
                                      <w:rFonts w:ascii="ＭＳ Ｐゴシック" w:eastAsia="ＭＳ Ｐゴシック" w:hAnsi="ＭＳ Ｐ明朝" w:hint="eastAsia"/>
                                      <w:szCs w:val="21"/>
                                    </w:rPr>
                                    <w:t>地域密着型通所介護、</w:t>
                                  </w:r>
                                </w:p>
                                <w:p w:rsidR="00305094" w:rsidRPr="005C47F5" w:rsidRDefault="00472A6A" w:rsidP="00783ED0">
                                  <w:pPr>
                                    <w:spacing w:line="0" w:lineRule="atLeast"/>
                                    <w:rPr>
                                      <w:rFonts w:ascii="ＭＳ Ｐゴシック" w:eastAsia="ＭＳ Ｐゴシック" w:hAnsi="ＭＳ Ｐ明朝" w:hint="eastAsia"/>
                                      <w:szCs w:val="21"/>
                                    </w:rPr>
                                  </w:pPr>
                                  <w:r>
                                    <w:rPr>
                                      <w:rFonts w:ascii="ＭＳ Ｐゴシック" w:eastAsia="ＭＳ Ｐゴシック" w:hAnsi="ＭＳ Ｐ明朝" w:hint="eastAsia"/>
                                      <w:szCs w:val="21"/>
                                    </w:rPr>
                                    <w:t>福祉用具貸与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9" o:spid="_x0000_s1026" type="#_x0000_t185" style="position:absolute;left:0;text-align:left;margin-left:2.65pt;margin-top:10pt;width:203.9pt;height:6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" adj="1724">
                      <v:textbox inset="5.85pt,.7pt,5.85pt,.7pt">
                        <w:txbxContent>
                          <w:p w:rsidR="00161CCF" w:rsidRDefault="0079499F" w:rsidP="00783ED0">
                            <w:pPr>
                              <w:spacing w:line="0" w:lineRule="atLeast"/>
                              <w:rPr>
                                <w:rFonts w:ascii="ＭＳ Ｐゴシック" w:eastAsia="ＭＳ Ｐゴシック" w:hAnsi="ＭＳ Ｐ明朝" w:hint="eastAsia"/>
                                <w:szCs w:val="21"/>
                              </w:rPr>
                            </w:pPr>
                            <w:r>
                              <w:rPr>
                                <w:rFonts w:ascii="ＭＳ Ｐゴシック" w:eastAsia="ＭＳ Ｐゴシック" w:hAnsi="ＭＳ Ｐ明朝" w:hint="eastAsia"/>
                                <w:szCs w:val="21"/>
                              </w:rPr>
                              <w:t>訪問介護</w:t>
                            </w:r>
                          </w:p>
                          <w:p w:rsidR="00783ED0" w:rsidRDefault="0079499F" w:rsidP="00783ED0">
                            <w:pPr>
                              <w:spacing w:line="0" w:lineRule="atLeast"/>
                              <w:rPr>
                                <w:rFonts w:ascii="ＭＳ Ｐゴシック" w:eastAsia="ＭＳ Ｐゴシック" w:hAnsi="ＭＳ Ｐ明朝" w:hint="eastAsia"/>
                                <w:szCs w:val="21"/>
                              </w:rPr>
                            </w:pPr>
                            <w:r>
                              <w:rPr>
                                <w:rFonts w:ascii="ＭＳ Ｐゴシック" w:eastAsia="ＭＳ Ｐゴシック" w:hAnsi="ＭＳ Ｐ明朝" w:hint="eastAsia"/>
                                <w:szCs w:val="21"/>
                              </w:rPr>
                              <w:t>通所介護</w:t>
                            </w:r>
                            <w:r w:rsidR="00472A6A">
                              <w:rPr>
                                <w:rFonts w:ascii="ＭＳ Ｐゴシック" w:eastAsia="ＭＳ Ｐゴシック" w:hAnsi="ＭＳ Ｐ明朝" w:hint="eastAsia"/>
                                <w:szCs w:val="21"/>
                              </w:rPr>
                              <w:t>、</w:t>
                            </w:r>
                          </w:p>
                          <w:p w:rsidR="00161CCF" w:rsidRDefault="00161CCF" w:rsidP="00783ED0">
                            <w:pPr>
                              <w:spacing w:line="0" w:lineRule="atLeast"/>
                              <w:rPr>
                                <w:rFonts w:ascii="ＭＳ Ｐゴシック" w:eastAsia="ＭＳ Ｐゴシック" w:hAnsi="ＭＳ Ｐ明朝" w:hint="eastAsia"/>
                                <w:szCs w:val="21"/>
                              </w:rPr>
                            </w:pPr>
                            <w:r>
                              <w:rPr>
                                <w:rFonts w:ascii="ＭＳ Ｐゴシック" w:eastAsia="ＭＳ Ｐゴシック" w:hAnsi="ＭＳ Ｐ明朝" w:hint="eastAsia"/>
                                <w:szCs w:val="21"/>
                              </w:rPr>
                              <w:t>地域密着型通所介護、</w:t>
                            </w:r>
                          </w:p>
                          <w:p w:rsidR="00305094" w:rsidRPr="005C47F5" w:rsidRDefault="00472A6A" w:rsidP="00783ED0">
                            <w:pPr>
                              <w:spacing w:line="0" w:lineRule="atLeast"/>
                              <w:rPr>
                                <w:rFonts w:ascii="ＭＳ Ｐゴシック" w:eastAsia="ＭＳ Ｐゴシック" w:hAnsi="ＭＳ Ｐ明朝" w:hint="eastAsia"/>
                                <w:szCs w:val="21"/>
                              </w:rPr>
                            </w:pPr>
                            <w:r>
                              <w:rPr>
                                <w:rFonts w:ascii="ＭＳ Ｐゴシック" w:eastAsia="ＭＳ Ｐゴシック" w:hAnsi="ＭＳ Ｐ明朝" w:hint="eastAsia"/>
                                <w:szCs w:val="21"/>
                              </w:rPr>
                              <w:t>福祉用具貸与</w:t>
                            </w:r>
                          </w:p>
                        </w:txbxContent>
                      </v:textbox>
                    </v:shape>
                  </w:pict>
                </mc:Fallback>
              </mc:AlternateContent>
            </w:r>
          </w:p>
          <w:p w:rsidR="00D0316B" w:rsidRDefault="00D0316B" w:rsidP="00D0316B">
            <w:pPr>
              <w:spacing w:line="0" w:lineRule="atLeast"/>
              <w:rPr>
                <w:rFonts w:ascii="ＭＳ Ｐゴシック" w:eastAsia="ＭＳ Ｐゴシック" w:hAnsi="ＭＳ Ｐゴシック" w:hint="eastAsia"/>
                <w:szCs w:val="21"/>
              </w:rPr>
            </w:pPr>
          </w:p>
          <w:p w:rsidR="00D0316B" w:rsidRDefault="00D0316B" w:rsidP="00D0316B">
            <w:pPr>
              <w:spacing w:line="0" w:lineRule="atLeast"/>
              <w:rPr>
                <w:rFonts w:ascii="ＭＳ Ｐゴシック" w:eastAsia="ＭＳ Ｐゴシック" w:hAnsi="ＭＳ Ｐゴシック" w:hint="eastAsia"/>
                <w:szCs w:val="21"/>
              </w:rPr>
            </w:pPr>
          </w:p>
          <w:p w:rsidR="00D0316B" w:rsidRDefault="00D0316B" w:rsidP="00D0316B">
            <w:pPr>
              <w:spacing w:line="0" w:lineRule="atLeast"/>
              <w:rPr>
                <w:rFonts w:ascii="ＭＳ Ｐゴシック" w:eastAsia="ＭＳ Ｐゴシック" w:hAnsi="ＭＳ Ｐゴシック" w:hint="eastAsia"/>
                <w:szCs w:val="21"/>
              </w:rPr>
            </w:pPr>
          </w:p>
          <w:p w:rsidR="00D0316B" w:rsidRDefault="00D0316B" w:rsidP="00D0316B">
            <w:pPr>
              <w:spacing w:line="0" w:lineRule="atLeast"/>
              <w:rPr>
                <w:rFonts w:ascii="ＭＳ Ｐゴシック" w:eastAsia="ＭＳ Ｐゴシック" w:hAnsi="ＭＳ Ｐゴシック" w:hint="eastAsia"/>
                <w:szCs w:val="21"/>
              </w:rPr>
            </w:pPr>
          </w:p>
          <w:p w:rsidR="00161CCF" w:rsidRDefault="00161CCF" w:rsidP="00D0316B">
            <w:pPr>
              <w:spacing w:line="0" w:lineRule="atLeast"/>
              <w:rPr>
                <w:rFonts w:ascii="ＭＳ Ｐゴシック" w:eastAsia="ＭＳ Ｐゴシック" w:hAnsi="ＭＳ Ｐゴシック" w:hint="eastAsia"/>
                <w:szCs w:val="21"/>
              </w:rPr>
            </w:pPr>
          </w:p>
          <w:p w:rsidR="00A05087" w:rsidRDefault="00A277FF" w:rsidP="000E174E">
            <w:pPr>
              <w:spacing w:line="240" w:lineRule="exact"/>
              <w:rPr>
                <w:rFonts w:ascii="ＭＳ Ｐゴシック" w:eastAsia="ＭＳ Ｐゴシック" w:hAnsi="ＭＳ Ｐゴシック" w:hint="eastAsia"/>
                <w:b/>
                <w:color w:val="C00000"/>
                <w:szCs w:val="21"/>
              </w:rPr>
            </w:pPr>
            <w:r>
              <w:rPr>
                <w:rFonts w:ascii="ＭＳ Ｐゴシック" w:eastAsia="ＭＳ Ｐゴシック" w:hAnsi="ＭＳ Ｐゴシック" w:hint="eastAsia"/>
                <w:szCs w:val="21"/>
              </w:rPr>
              <w:t xml:space="preserve">　　　</w:t>
            </w:r>
            <w:r w:rsidRPr="000E174E">
              <w:rPr>
                <w:rFonts w:ascii="ＭＳ Ｐゴシック" w:eastAsia="ＭＳ Ｐゴシック" w:hAnsi="ＭＳ Ｐゴシック" w:hint="eastAsia"/>
                <w:b/>
                <w:sz w:val="22"/>
                <w:szCs w:val="21"/>
              </w:rPr>
              <w:t>↑</w:t>
            </w:r>
            <w:r w:rsidR="000E174E">
              <w:rPr>
                <w:rFonts w:ascii="ＭＳ Ｐゴシック" w:eastAsia="ＭＳ Ｐゴシック" w:hAnsi="ＭＳ Ｐゴシック" w:hint="eastAsia"/>
                <w:b/>
                <w:szCs w:val="21"/>
              </w:rPr>
              <w:t xml:space="preserve">　</w:t>
            </w:r>
            <w:r w:rsidR="001D61E2" w:rsidRPr="00305094">
              <w:rPr>
                <w:rFonts w:ascii="ＭＳ Ｐゴシック" w:eastAsia="ＭＳ Ｐゴシック" w:hAnsi="ＭＳ Ｐゴシック" w:hint="eastAsia"/>
                <w:b/>
                <w:color w:val="C00000"/>
                <w:szCs w:val="21"/>
              </w:rPr>
              <w:t>該当サービス</w:t>
            </w:r>
            <w:r w:rsidR="0059775E" w:rsidRPr="00305094">
              <w:rPr>
                <w:rFonts w:ascii="ＭＳ Ｐゴシック" w:eastAsia="ＭＳ Ｐゴシック" w:hAnsi="ＭＳ Ｐゴシック" w:hint="eastAsia"/>
                <w:b/>
                <w:color w:val="C00000"/>
                <w:szCs w:val="21"/>
              </w:rPr>
              <w:t>に○を</w:t>
            </w:r>
            <w:r w:rsidR="00A05087" w:rsidRPr="00305094">
              <w:rPr>
                <w:rFonts w:ascii="ＭＳ Ｐゴシック" w:eastAsia="ＭＳ Ｐゴシック" w:hAnsi="ＭＳ Ｐゴシック" w:hint="eastAsia"/>
                <w:b/>
                <w:color w:val="C00000"/>
                <w:szCs w:val="21"/>
              </w:rPr>
              <w:t>すること</w:t>
            </w:r>
          </w:p>
          <w:p w:rsidR="000E174E" w:rsidRDefault="000E174E" w:rsidP="00472A6A">
            <w:pPr>
              <w:spacing w:line="0" w:lineRule="atLeast"/>
              <w:rPr>
                <w:rFonts w:ascii="ＭＳ Ｐゴシック" w:eastAsia="ＭＳ Ｐゴシック" w:hAnsi="ＭＳ Ｐゴシック" w:hint="eastAsia"/>
                <w:szCs w:val="21"/>
              </w:rPr>
            </w:pPr>
          </w:p>
          <w:p w:rsidR="00F26C48" w:rsidRPr="00515D32" w:rsidRDefault="00472A6A" w:rsidP="00472A6A">
            <w:pPr>
              <w:spacing w:line="0" w:lineRule="atLeas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②</w:t>
            </w:r>
            <w:r w:rsidR="00A05087" w:rsidRPr="000E174E">
              <w:rPr>
                <w:rFonts w:ascii="ＭＳ Ｐゴシック" w:eastAsia="ＭＳ Ｐゴシック" w:hAnsi="ＭＳ Ｐゴシック" w:hint="eastAsia"/>
                <w:b/>
                <w:color w:val="C00000"/>
                <w:szCs w:val="21"/>
              </w:rPr>
              <w:t>通常の事業の実施地域</w:t>
            </w:r>
          </w:p>
          <w:p w:rsidR="00A05087" w:rsidRPr="00515D32" w:rsidRDefault="00A05087" w:rsidP="00472A6A">
            <w:pPr>
              <w:spacing w:line="0" w:lineRule="atLeast"/>
              <w:ind w:left="210"/>
              <w:rPr>
                <w:rFonts w:ascii="ＭＳ Ｐゴシック" w:eastAsia="ＭＳ Ｐゴシック" w:hAnsi="ＭＳ Ｐゴシック" w:hint="eastAsia"/>
                <w:sz w:val="18"/>
                <w:szCs w:val="18"/>
              </w:rPr>
            </w:pPr>
            <w:r w:rsidRPr="00515D32">
              <w:rPr>
                <w:rFonts w:ascii="ＭＳ Ｐゴシック" w:eastAsia="ＭＳ Ｐゴシック" w:hAnsi="ＭＳ Ｐゴシック" w:hint="eastAsia"/>
                <w:szCs w:val="21"/>
              </w:rPr>
              <w:t>（</w:t>
            </w:r>
            <w:r w:rsidR="003C4868" w:rsidRPr="00515D32">
              <w:rPr>
                <w:rFonts w:ascii="ＭＳ Ｐゴシック" w:eastAsia="ＭＳ Ｐゴシック" w:hAnsi="ＭＳ Ｐゴシック" w:hint="eastAsia"/>
                <w:szCs w:val="21"/>
              </w:rPr>
              <w:t xml:space="preserve">　</w:t>
            </w:r>
            <w:r w:rsidRPr="00515D32">
              <w:rPr>
                <w:rFonts w:ascii="ＭＳ Ｐゴシック" w:eastAsia="ＭＳ Ｐゴシック" w:hAnsi="ＭＳ Ｐゴシック" w:hint="eastAsia"/>
                <w:szCs w:val="21"/>
              </w:rPr>
              <w:t xml:space="preserve">　　　　　　　　　</w:t>
            </w:r>
            <w:r w:rsidR="003C4868" w:rsidRPr="00515D32">
              <w:rPr>
                <w:rFonts w:ascii="ＭＳ Ｐゴシック" w:eastAsia="ＭＳ Ｐゴシック" w:hAnsi="ＭＳ Ｐゴシック" w:hint="eastAsia"/>
                <w:szCs w:val="21"/>
              </w:rPr>
              <w:t xml:space="preserve">　　</w:t>
            </w:r>
            <w:r w:rsidR="006031C9" w:rsidRPr="00515D32">
              <w:rPr>
                <w:rFonts w:ascii="ＭＳ Ｐゴシック" w:eastAsia="ＭＳ Ｐゴシック" w:hAnsi="ＭＳ Ｐゴシック" w:hint="eastAsia"/>
                <w:szCs w:val="21"/>
              </w:rPr>
              <w:t xml:space="preserve">　　　</w:t>
            </w:r>
            <w:r w:rsidR="00472A6A">
              <w:rPr>
                <w:rFonts w:ascii="ＭＳ Ｐゴシック" w:eastAsia="ＭＳ Ｐゴシック" w:hAnsi="ＭＳ Ｐゴシック" w:hint="eastAsia"/>
                <w:szCs w:val="21"/>
              </w:rPr>
              <w:t xml:space="preserve">　　　　　　　　　</w:t>
            </w:r>
            <w:r w:rsidR="003C4868" w:rsidRPr="00515D32">
              <w:rPr>
                <w:rFonts w:ascii="ＭＳ Ｐゴシック" w:eastAsia="ＭＳ Ｐゴシック" w:hAnsi="ＭＳ Ｐゴシック" w:hint="eastAsia"/>
                <w:szCs w:val="21"/>
              </w:rPr>
              <w:t xml:space="preserve">　</w:t>
            </w:r>
            <w:r w:rsidRPr="00515D32">
              <w:rPr>
                <w:rFonts w:ascii="ＭＳ Ｐゴシック" w:eastAsia="ＭＳ Ｐゴシック" w:hAnsi="ＭＳ Ｐゴシック" w:hint="eastAsia"/>
                <w:szCs w:val="21"/>
              </w:rPr>
              <w:t>）</w:t>
            </w:r>
          </w:p>
        </w:tc>
        <w:tc>
          <w:tcPr>
            <w:tcW w:w="4232" w:type="dxa"/>
            <w:shd w:val="clear" w:color="auto" w:fill="auto"/>
          </w:tcPr>
          <w:p w:rsidR="00472A6A" w:rsidRDefault="00472A6A" w:rsidP="00515D32">
            <w:pPr>
              <w:spacing w:line="0" w:lineRule="atLeast"/>
              <w:rPr>
                <w:rFonts w:ascii="ＭＳ Ｐゴシック" w:eastAsia="ＭＳ Ｐゴシック" w:hAnsi="ＭＳ Ｐゴシック" w:hint="eastAsia"/>
              </w:rPr>
            </w:pPr>
          </w:p>
          <w:p w:rsidR="007952F7" w:rsidRPr="00515D32" w:rsidRDefault="004A79FA" w:rsidP="00515D32">
            <w:pPr>
              <w:spacing w:line="0" w:lineRule="atLeast"/>
              <w:rPr>
                <w:rFonts w:ascii="ＭＳ Ｐゴシック" w:eastAsia="ＭＳ Ｐゴシック" w:hAnsi="ＭＳ Ｐゴシック" w:hint="eastAsia"/>
              </w:rPr>
            </w:pPr>
            <w:r w:rsidRPr="00515D32">
              <w:rPr>
                <w:rFonts w:ascii="ＭＳ Ｐゴシック" w:eastAsia="ＭＳ Ｐゴシック" w:hAnsi="ＭＳ Ｐゴシック" w:hint="eastAsia"/>
              </w:rPr>
              <w:t>①</w:t>
            </w:r>
            <w:r w:rsidR="00A05087" w:rsidRPr="000E174E">
              <w:rPr>
                <w:rFonts w:ascii="ＭＳ Ｐゴシック" w:eastAsia="ＭＳ Ｐゴシック" w:hAnsi="ＭＳ Ｐゴシック" w:hint="eastAsia"/>
                <w:color w:val="C00000"/>
              </w:rPr>
              <w:t>運営規程の該当部分の写し</w:t>
            </w:r>
          </w:p>
          <w:p w:rsidR="007952F7" w:rsidRPr="00515D32" w:rsidRDefault="00237E06" w:rsidP="00515D32">
            <w:pPr>
              <w:spacing w:line="0" w:lineRule="atLeast"/>
              <w:rPr>
                <w:rFonts w:ascii="ＭＳ Ｐゴシック" w:eastAsia="ＭＳ Ｐゴシック" w:hAnsi="ＭＳ Ｐゴシック" w:hint="eastAsia"/>
              </w:rPr>
            </w:pPr>
            <w:r w:rsidRPr="00515D32">
              <w:rPr>
                <w:rFonts w:ascii="ＭＳ Ｐゴシック" w:eastAsia="ＭＳ Ｐゴシック" w:hAnsi="ＭＳ Ｐゴシック" w:hint="eastAsia"/>
                <w:noProof/>
              </w:rPr>
              <mc:AlternateContent>
                <mc:Choice Requires="wps">
                  <w:drawing>
                    <wp:anchor distT="0" distB="0" distL="114300" distR="114300" simplePos="0" relativeHeight="251654656" behindDoc="0" locked="0" layoutInCell="1" allowOverlap="1">
                      <wp:simplePos x="0" y="0"/>
                      <wp:positionH relativeFrom="column">
                        <wp:posOffset>101600</wp:posOffset>
                      </wp:positionH>
                      <wp:positionV relativeFrom="paragraph">
                        <wp:posOffset>31750</wp:posOffset>
                      </wp:positionV>
                      <wp:extent cx="2437130" cy="1176020"/>
                      <wp:effectExtent l="12700" t="10795" r="7620" b="13335"/>
                      <wp:wrapNone/>
                      <wp:docPr id="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7130" cy="11760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84D8D" w:rsidRPr="005C47F5" w:rsidRDefault="00984D8D" w:rsidP="007952F7">
                                  <w:pPr>
                                    <w:spacing w:line="0" w:lineRule="atLeast"/>
                                    <w:rPr>
                                      <w:rFonts w:ascii="ＭＳ Ｐゴシック" w:eastAsia="ＭＳ Ｐゴシック" w:hAnsi="ＭＳ Ｐ明朝" w:hint="eastAsia"/>
                                      <w:szCs w:val="21"/>
                                    </w:rPr>
                                  </w:pPr>
                                  <w:r w:rsidRPr="005C47F5">
                                    <w:rPr>
                                      <w:rFonts w:ascii="ＭＳ Ｐゴシック" w:eastAsia="ＭＳ Ｐゴシック" w:hAnsi="ＭＳ Ｐ明朝" w:hint="eastAsia"/>
                                      <w:szCs w:val="21"/>
                                    </w:rPr>
                                    <w:t>市町村合併等により、通常の事業の実</w:t>
                                  </w:r>
                                  <w:r>
                                    <w:rPr>
                                      <w:rFonts w:ascii="ＭＳ Ｐゴシック" w:eastAsia="ＭＳ Ｐゴシック" w:hAnsi="ＭＳ Ｐ明朝" w:hint="eastAsia"/>
                                      <w:szCs w:val="21"/>
                                    </w:rPr>
                                    <w:t>施地域と運営規程の記載に乖離がある場合は、実態に合わせた運営規程</w:t>
                                  </w:r>
                                  <w:r w:rsidRPr="005C47F5">
                                    <w:rPr>
                                      <w:rFonts w:ascii="ＭＳ Ｐゴシック" w:eastAsia="ＭＳ Ｐゴシック" w:hAnsi="ＭＳ Ｐ明朝" w:hint="eastAsia"/>
                                      <w:szCs w:val="21"/>
                                    </w:rPr>
                                    <w:t>の変更届けを併せて提出し、変更前後の運営規程該当部分の写しを添付すること。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 o:spid="_x0000_s1027" type="#_x0000_t185" style="position:absolute;left:0;text-align:left;margin-left:8pt;margin-top:2.5pt;width:191.9pt;height:92.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">
                      <v:textbox inset="5.85pt,.7pt,5.85pt,.7pt">
                        <w:txbxContent>
                          <w:p w:rsidR="00984D8D" w:rsidRPr="005C47F5" w:rsidRDefault="00984D8D" w:rsidP="007952F7">
                            <w:pPr>
                              <w:spacing w:line="0" w:lineRule="atLeast"/>
                              <w:rPr>
                                <w:rFonts w:ascii="ＭＳ Ｐゴシック" w:eastAsia="ＭＳ Ｐゴシック" w:hAnsi="ＭＳ Ｐ明朝" w:hint="eastAsia"/>
                                <w:szCs w:val="21"/>
                              </w:rPr>
                            </w:pPr>
                            <w:r w:rsidRPr="005C47F5">
                              <w:rPr>
                                <w:rFonts w:ascii="ＭＳ Ｐゴシック" w:eastAsia="ＭＳ Ｐゴシック" w:hAnsi="ＭＳ Ｐ明朝" w:hint="eastAsia"/>
                                <w:szCs w:val="21"/>
                              </w:rPr>
                              <w:t>市町村合併等により、通常の事業の実</w:t>
                            </w:r>
                            <w:r>
                              <w:rPr>
                                <w:rFonts w:ascii="ＭＳ Ｐゴシック" w:eastAsia="ＭＳ Ｐゴシック" w:hAnsi="ＭＳ Ｐ明朝" w:hint="eastAsia"/>
                                <w:szCs w:val="21"/>
                              </w:rPr>
                              <w:t>施地域と運営規程の記載に乖離がある場合は、実態に合わせた運営規程</w:t>
                            </w:r>
                            <w:r w:rsidRPr="005C47F5">
                              <w:rPr>
                                <w:rFonts w:ascii="ＭＳ Ｐゴシック" w:eastAsia="ＭＳ Ｐゴシック" w:hAnsi="ＭＳ Ｐ明朝" w:hint="eastAsia"/>
                                <w:szCs w:val="21"/>
                              </w:rPr>
                              <w:t>の変更届けを併せて提出し、変更前後の運営規程該当部分の写しを添付すること。</w:t>
                            </w:r>
                          </w:p>
                        </w:txbxContent>
                      </v:textbox>
                    </v:shape>
                  </w:pict>
                </mc:Fallback>
              </mc:AlternateContent>
            </w:r>
          </w:p>
          <w:p w:rsidR="007952F7" w:rsidRPr="00515D32" w:rsidRDefault="007952F7" w:rsidP="00515D32">
            <w:pPr>
              <w:spacing w:line="0" w:lineRule="atLeast"/>
              <w:rPr>
                <w:rFonts w:ascii="ＭＳ Ｐゴシック" w:eastAsia="ＭＳ Ｐゴシック" w:hAnsi="ＭＳ Ｐゴシック" w:hint="eastAsia"/>
              </w:rPr>
            </w:pPr>
          </w:p>
          <w:p w:rsidR="007952F7" w:rsidRPr="00515D32" w:rsidRDefault="007952F7" w:rsidP="00515D32">
            <w:pPr>
              <w:spacing w:line="0" w:lineRule="atLeast"/>
              <w:rPr>
                <w:rFonts w:ascii="ＭＳ Ｐゴシック" w:eastAsia="ＭＳ Ｐゴシック" w:hAnsi="ＭＳ Ｐゴシック" w:hint="eastAsia"/>
              </w:rPr>
            </w:pPr>
          </w:p>
          <w:p w:rsidR="007952F7" w:rsidRPr="00053030" w:rsidRDefault="007952F7" w:rsidP="00515D32">
            <w:pPr>
              <w:spacing w:line="0" w:lineRule="atLeast"/>
              <w:rPr>
                <w:rFonts w:ascii="ＭＳ Ｐゴシック" w:eastAsia="ＭＳ Ｐゴシック" w:hAnsi="ＭＳ Ｐゴシック" w:hint="eastAsia"/>
              </w:rPr>
            </w:pPr>
          </w:p>
          <w:p w:rsidR="007952F7" w:rsidRPr="00515D32" w:rsidRDefault="007952F7" w:rsidP="00515D32">
            <w:pPr>
              <w:spacing w:line="0" w:lineRule="atLeast"/>
              <w:rPr>
                <w:rFonts w:ascii="ＭＳ Ｐゴシック" w:eastAsia="ＭＳ Ｐゴシック" w:hAnsi="ＭＳ Ｐゴシック" w:hint="eastAsia"/>
              </w:rPr>
            </w:pPr>
          </w:p>
          <w:p w:rsidR="00FD4E59" w:rsidRPr="00515D32" w:rsidRDefault="00FD4E59" w:rsidP="00515D32">
            <w:pPr>
              <w:spacing w:line="0" w:lineRule="atLeast"/>
              <w:rPr>
                <w:rFonts w:ascii="ＭＳ Ｐゴシック" w:eastAsia="ＭＳ Ｐゴシック" w:hAnsi="ＭＳ Ｐゴシック" w:hint="eastAsia"/>
              </w:rPr>
            </w:pPr>
          </w:p>
          <w:p w:rsidR="00FD4E59" w:rsidRDefault="00FD4E59" w:rsidP="00515D32">
            <w:pPr>
              <w:spacing w:line="0" w:lineRule="atLeast"/>
              <w:rPr>
                <w:rFonts w:ascii="ＭＳ Ｐゴシック" w:eastAsia="ＭＳ Ｐゴシック" w:hAnsi="ＭＳ Ｐゴシック" w:hint="eastAsia"/>
              </w:rPr>
            </w:pPr>
          </w:p>
          <w:p w:rsidR="00472A6A" w:rsidRDefault="00472A6A" w:rsidP="00515D32">
            <w:pPr>
              <w:spacing w:line="0" w:lineRule="atLeast"/>
              <w:rPr>
                <w:rFonts w:ascii="ＭＳ Ｐゴシック" w:eastAsia="ＭＳ Ｐゴシック" w:hAnsi="ＭＳ Ｐゴシック" w:hint="eastAsia"/>
              </w:rPr>
            </w:pPr>
          </w:p>
          <w:p w:rsidR="0079499F" w:rsidRPr="0079499F" w:rsidRDefault="00A05087" w:rsidP="00305094">
            <w:pPr>
              <w:spacing w:line="0" w:lineRule="atLeast"/>
              <w:rPr>
                <w:rFonts w:ascii="ＭＳ Ｐゴシック" w:eastAsia="ＭＳ Ｐゴシック" w:hAnsi="ＭＳ Ｐゴシック" w:hint="eastAsia"/>
              </w:rPr>
            </w:pPr>
            <w:r w:rsidRPr="00515D32">
              <w:rPr>
                <w:rFonts w:ascii="ＭＳ Ｐゴシック" w:eastAsia="ＭＳ Ｐゴシック" w:hAnsi="ＭＳ Ｐゴシック" w:hint="eastAsia"/>
              </w:rPr>
              <w:t>②</w:t>
            </w:r>
            <w:r w:rsidRPr="00305094">
              <w:rPr>
                <w:rFonts w:ascii="ＭＳ Ｐゴシック" w:eastAsia="ＭＳ Ｐゴシック" w:hAnsi="ＭＳ Ｐゴシック" w:hint="eastAsia"/>
                <w:color w:val="C00000"/>
              </w:rPr>
              <w:t>通常の事業の実施地域における、当該サービス種別の事業所一覧</w:t>
            </w:r>
          </w:p>
          <w:p w:rsidR="00A05087" w:rsidRPr="00515D32" w:rsidRDefault="00237E06" w:rsidP="00515D32">
            <w:pPr>
              <w:spacing w:line="0" w:lineRule="atLeast"/>
              <w:rPr>
                <w:rFonts w:ascii="ＭＳ Ｐゴシック" w:eastAsia="ＭＳ Ｐゴシック" w:hAnsi="ＭＳ Ｐゴシック" w:hint="eastAsia"/>
              </w:rPr>
            </w:pPr>
            <w:r w:rsidRPr="00515D32">
              <w:rPr>
                <w:rFonts w:ascii="ＭＳ Ｐゴシック" w:eastAsia="ＭＳ Ｐゴシック" w:hAnsi="ＭＳ Ｐゴシック" w:hint="eastAsia"/>
                <w:noProof/>
              </w:rPr>
              <mc:AlternateContent>
                <mc:Choice Requires="wps">
                  <w:drawing>
                    <wp:anchor distT="0" distB="0" distL="114300" distR="114300" simplePos="0" relativeHeight="251653632" behindDoc="0" locked="0" layoutInCell="1" allowOverlap="1">
                      <wp:simplePos x="0" y="0"/>
                      <wp:positionH relativeFrom="column">
                        <wp:posOffset>41275</wp:posOffset>
                      </wp:positionH>
                      <wp:positionV relativeFrom="paragraph">
                        <wp:posOffset>11430</wp:posOffset>
                      </wp:positionV>
                      <wp:extent cx="2466975" cy="452120"/>
                      <wp:effectExtent l="9525" t="5080" r="9525" b="9525"/>
                      <wp:wrapNone/>
                      <wp:docPr id="5"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4521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84D8D" w:rsidRDefault="00984D8D" w:rsidP="006031C9">
                                  <w:pPr>
                                    <w:spacing w:line="0" w:lineRule="atLeast"/>
                                    <w:rPr>
                                      <w:rFonts w:ascii="ＭＳ Ｐゴシック" w:eastAsia="ＭＳ Ｐゴシック" w:hAnsi="ＭＳ Ｐ明朝" w:hint="eastAsia"/>
                                      <w:szCs w:val="21"/>
                                    </w:rPr>
                                  </w:pPr>
                                  <w:r w:rsidRPr="005C47F5">
                                    <w:rPr>
                                      <w:rFonts w:ascii="ＭＳ Ｐゴシック" w:eastAsia="ＭＳ Ｐゴシック" w:hAnsi="ＭＳ Ｐ明朝" w:hint="eastAsia"/>
                                      <w:szCs w:val="21"/>
                                    </w:rPr>
                                    <w:t>事業所の名称、所在地等の記載があるもの</w:t>
                                  </w:r>
                                </w:p>
                                <w:p w:rsidR="00053030" w:rsidRDefault="00053030" w:rsidP="006031C9">
                                  <w:pPr>
                                    <w:spacing w:line="0" w:lineRule="atLeast"/>
                                    <w:rPr>
                                      <w:rFonts w:ascii="ＭＳ Ｐゴシック" w:eastAsia="ＭＳ Ｐゴシック" w:hAnsi="ＭＳ Ｐ明朝" w:hint="eastAsia"/>
                                      <w:szCs w:val="21"/>
                                    </w:rPr>
                                  </w:pPr>
                                </w:p>
                                <w:p w:rsidR="00053030" w:rsidRPr="005C47F5" w:rsidRDefault="00053030" w:rsidP="006031C9">
                                  <w:pPr>
                                    <w:spacing w:line="0" w:lineRule="atLeast"/>
                                    <w:rPr>
                                      <w:rFonts w:ascii="ＭＳ Ｐゴシック" w:eastAsia="ＭＳ Ｐゴシック" w:hAnsi="ＭＳ Ｐ明朝" w:hint="eastAsia"/>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28" type="#_x0000_t185" style="position:absolute;left:0;text-align:left;margin-left:3.25pt;margin-top:.9pt;width:194.25pt;height:35.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1Y0kwIAADI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">
                      <v:textbox inset="5.85pt,.7pt,5.85pt,.7pt">
                        <w:txbxContent>
                          <w:p w:rsidR="00984D8D" w:rsidRDefault="00984D8D" w:rsidP="006031C9">
                            <w:pPr>
                              <w:spacing w:line="0" w:lineRule="atLeast"/>
                              <w:rPr>
                                <w:rFonts w:ascii="ＭＳ Ｐゴシック" w:eastAsia="ＭＳ Ｐゴシック" w:hAnsi="ＭＳ Ｐ明朝" w:hint="eastAsia"/>
                                <w:szCs w:val="21"/>
                              </w:rPr>
                            </w:pPr>
                            <w:r w:rsidRPr="005C47F5">
                              <w:rPr>
                                <w:rFonts w:ascii="ＭＳ Ｐゴシック" w:eastAsia="ＭＳ Ｐゴシック" w:hAnsi="ＭＳ Ｐ明朝" w:hint="eastAsia"/>
                                <w:szCs w:val="21"/>
                              </w:rPr>
                              <w:t>事業所の名称、所在地等の記載があるもの</w:t>
                            </w:r>
                          </w:p>
                          <w:p w:rsidR="00053030" w:rsidRDefault="00053030" w:rsidP="006031C9">
                            <w:pPr>
                              <w:spacing w:line="0" w:lineRule="atLeast"/>
                              <w:rPr>
                                <w:rFonts w:ascii="ＭＳ Ｐゴシック" w:eastAsia="ＭＳ Ｐゴシック" w:hAnsi="ＭＳ Ｐ明朝" w:hint="eastAsia"/>
                                <w:szCs w:val="21"/>
                              </w:rPr>
                            </w:pPr>
                          </w:p>
                          <w:p w:rsidR="00053030" w:rsidRPr="005C47F5" w:rsidRDefault="00053030" w:rsidP="006031C9">
                            <w:pPr>
                              <w:spacing w:line="0" w:lineRule="atLeast"/>
                              <w:rPr>
                                <w:rFonts w:ascii="ＭＳ Ｐゴシック" w:eastAsia="ＭＳ Ｐゴシック" w:hAnsi="ＭＳ Ｐ明朝" w:hint="eastAsia"/>
                                <w:szCs w:val="21"/>
                              </w:rPr>
                            </w:pPr>
                          </w:p>
                        </w:txbxContent>
                      </v:textbox>
                    </v:shape>
                  </w:pict>
                </mc:Fallback>
              </mc:AlternateContent>
            </w:r>
          </w:p>
        </w:tc>
        <w:tc>
          <w:tcPr>
            <w:tcW w:w="877" w:type="dxa"/>
            <w:shd w:val="clear" w:color="auto" w:fill="auto"/>
            <w:vAlign w:val="center"/>
          </w:tcPr>
          <w:p w:rsidR="00A05087" w:rsidRPr="00515D32" w:rsidRDefault="003C4868" w:rsidP="00515D32">
            <w:pPr>
              <w:jc w:val="center"/>
              <w:rPr>
                <w:rFonts w:ascii="ＭＳ Ｐゴシック" w:eastAsia="ＭＳ Ｐゴシック" w:hAnsi="ＭＳ Ｐゴシック" w:hint="eastAsia"/>
                <w:sz w:val="22"/>
                <w:szCs w:val="22"/>
              </w:rPr>
            </w:pPr>
            <w:r w:rsidRPr="00515D32">
              <w:rPr>
                <w:rFonts w:ascii="ＭＳ Ｐゴシック" w:eastAsia="ＭＳ Ｐゴシック" w:hAnsi="ＭＳ Ｐゴシック" w:hint="eastAsia"/>
                <w:sz w:val="22"/>
                <w:szCs w:val="22"/>
              </w:rPr>
              <w:t>有</w:t>
            </w:r>
            <w:r w:rsidR="00A05087" w:rsidRPr="00515D32">
              <w:rPr>
                <w:rFonts w:ascii="ＭＳ Ｐゴシック" w:eastAsia="ＭＳ Ｐゴシック" w:hAnsi="ＭＳ Ｐゴシック" w:hint="eastAsia"/>
                <w:sz w:val="22"/>
                <w:szCs w:val="22"/>
              </w:rPr>
              <w:t>・</w:t>
            </w:r>
            <w:r w:rsidRPr="00515D32">
              <w:rPr>
                <w:rFonts w:ascii="ＭＳ Ｐゴシック" w:eastAsia="ＭＳ Ｐゴシック" w:hAnsi="ＭＳ Ｐゴシック" w:hint="eastAsia"/>
                <w:sz w:val="22"/>
                <w:szCs w:val="22"/>
              </w:rPr>
              <w:t>無</w:t>
            </w:r>
          </w:p>
        </w:tc>
      </w:tr>
      <w:tr w:rsidR="0079499F" w:rsidRPr="00515D32" w:rsidTr="00864F22">
        <w:trPr>
          <w:trHeight w:val="907"/>
          <w:jc w:val="center"/>
        </w:trPr>
        <w:tc>
          <w:tcPr>
            <w:tcW w:w="535" w:type="dxa"/>
            <w:shd w:val="clear" w:color="auto" w:fill="auto"/>
            <w:vAlign w:val="center"/>
          </w:tcPr>
          <w:p w:rsidR="0079499F" w:rsidRPr="00515D32" w:rsidRDefault="0079499F" w:rsidP="00377C9C">
            <w:pPr>
              <w:jc w:val="center"/>
              <w:rPr>
                <w:rFonts w:ascii="ＭＳ Ｐゴシック" w:eastAsia="ＭＳ Ｐゴシック" w:hAnsi="ＭＳ Ｐゴシック" w:hint="eastAsia"/>
              </w:rPr>
            </w:pPr>
            <w:r w:rsidRPr="00515D32">
              <w:rPr>
                <w:rFonts w:ascii="ＭＳ Ｐゴシック" w:eastAsia="ＭＳ Ｐゴシック" w:hAnsi="ＭＳ Ｐゴシック" w:hint="eastAsia"/>
              </w:rPr>
              <w:t>２</w:t>
            </w:r>
          </w:p>
        </w:tc>
        <w:tc>
          <w:tcPr>
            <w:tcW w:w="4293" w:type="dxa"/>
            <w:shd w:val="clear" w:color="auto" w:fill="auto"/>
            <w:vAlign w:val="center"/>
          </w:tcPr>
          <w:p w:rsidR="0079499F" w:rsidRPr="00515D32" w:rsidRDefault="0079499F" w:rsidP="00BD6C45">
            <w:pPr>
              <w:spacing w:line="0" w:lineRule="atLeast"/>
              <w:rPr>
                <w:rFonts w:ascii="ＭＳ Ｐゴシック" w:eastAsia="ＭＳ Ｐゴシック" w:hAnsi="ＭＳ Ｐゴシック" w:hint="eastAsia"/>
              </w:rPr>
            </w:pPr>
            <w:r w:rsidRPr="00515D32">
              <w:rPr>
                <w:rFonts w:ascii="ＭＳ Ｐゴシック" w:eastAsia="ＭＳ Ｐゴシック" w:hAnsi="ＭＳ Ｐゴシック" w:hint="eastAsia"/>
              </w:rPr>
              <w:t xml:space="preserve">　特別地域居宅介護支援加算を受けている事業所である場合</w:t>
            </w:r>
          </w:p>
        </w:tc>
        <w:tc>
          <w:tcPr>
            <w:tcW w:w="4232" w:type="dxa"/>
            <w:shd w:val="clear" w:color="auto" w:fill="auto"/>
            <w:vAlign w:val="center"/>
          </w:tcPr>
          <w:p w:rsidR="0079499F" w:rsidRDefault="0079499F" w:rsidP="00864F22">
            <w:pPr>
              <w:spacing w:line="160" w:lineRule="exact"/>
              <w:rPr>
                <w:rFonts w:ascii="ＭＳ Ｐゴシック" w:eastAsia="ＭＳ Ｐゴシック" w:hAnsi="ＭＳ Ｐゴシック" w:hint="eastAsia"/>
              </w:rPr>
            </w:pPr>
          </w:p>
          <w:p w:rsidR="0079499F" w:rsidRPr="00515D32" w:rsidRDefault="0079499F" w:rsidP="00864F22">
            <w:pPr>
              <w:spacing w:line="0" w:lineRule="atLeast"/>
              <w:rPr>
                <w:rFonts w:ascii="ＭＳ Ｐゴシック" w:eastAsia="ＭＳ Ｐゴシック" w:hAnsi="ＭＳ Ｐゴシック" w:hint="eastAsia"/>
              </w:rPr>
            </w:pPr>
            <w:r w:rsidRPr="00515D32">
              <w:rPr>
                <w:rFonts w:ascii="ＭＳ Ｐゴシック" w:eastAsia="ＭＳ Ｐゴシック" w:hAnsi="ＭＳ Ｐゴシック" w:hint="eastAsia"/>
              </w:rPr>
              <w:t>なし</w:t>
            </w:r>
          </w:p>
        </w:tc>
        <w:tc>
          <w:tcPr>
            <w:tcW w:w="877" w:type="dxa"/>
            <w:shd w:val="clear" w:color="auto" w:fill="auto"/>
            <w:vAlign w:val="center"/>
          </w:tcPr>
          <w:p w:rsidR="0079499F" w:rsidRPr="00515D32" w:rsidRDefault="0079499F" w:rsidP="00377C9C">
            <w:pPr>
              <w:jc w:val="center"/>
              <w:rPr>
                <w:rFonts w:ascii="ＭＳ Ｐゴシック" w:eastAsia="ＭＳ Ｐゴシック" w:hAnsi="ＭＳ Ｐゴシック" w:hint="eastAsia"/>
                <w:sz w:val="22"/>
                <w:szCs w:val="22"/>
              </w:rPr>
            </w:pPr>
            <w:r w:rsidRPr="00515D32">
              <w:rPr>
                <w:rFonts w:ascii="ＭＳ Ｐゴシック" w:eastAsia="ＭＳ Ｐゴシック" w:hAnsi="ＭＳ Ｐゴシック" w:hint="eastAsia"/>
                <w:sz w:val="22"/>
                <w:szCs w:val="22"/>
              </w:rPr>
              <w:t>有・無</w:t>
            </w:r>
          </w:p>
        </w:tc>
      </w:tr>
      <w:tr w:rsidR="0079499F" w:rsidRPr="00515D32" w:rsidTr="00864F22">
        <w:trPr>
          <w:trHeight w:val="1134"/>
          <w:jc w:val="center"/>
        </w:trPr>
        <w:tc>
          <w:tcPr>
            <w:tcW w:w="535" w:type="dxa"/>
            <w:shd w:val="clear" w:color="auto" w:fill="auto"/>
            <w:vAlign w:val="center"/>
          </w:tcPr>
          <w:p w:rsidR="0079499F" w:rsidRPr="00515D32" w:rsidRDefault="0079499F" w:rsidP="00377C9C">
            <w:pPr>
              <w:spacing w:line="0" w:lineRule="atLeast"/>
              <w:jc w:val="center"/>
              <w:rPr>
                <w:rFonts w:ascii="ＭＳ Ｐゴシック" w:eastAsia="ＭＳ Ｐゴシック" w:hAnsi="ＭＳ Ｐゴシック" w:hint="eastAsia"/>
              </w:rPr>
            </w:pPr>
            <w:r w:rsidRPr="00515D32">
              <w:rPr>
                <w:rFonts w:ascii="ＭＳ Ｐゴシック" w:eastAsia="ＭＳ Ｐゴシック" w:hAnsi="ＭＳ Ｐゴシック" w:hint="eastAsia"/>
              </w:rPr>
              <w:t>３</w:t>
            </w:r>
          </w:p>
        </w:tc>
        <w:tc>
          <w:tcPr>
            <w:tcW w:w="4293" w:type="dxa"/>
            <w:shd w:val="clear" w:color="auto" w:fill="auto"/>
            <w:vAlign w:val="center"/>
          </w:tcPr>
          <w:p w:rsidR="0079499F" w:rsidRPr="00515D32" w:rsidRDefault="0079499F" w:rsidP="00BD6C45">
            <w:pPr>
              <w:spacing w:line="0" w:lineRule="atLeast"/>
              <w:rPr>
                <w:rFonts w:ascii="ＭＳ Ｐゴシック" w:eastAsia="ＭＳ Ｐゴシック" w:hAnsi="ＭＳ Ｐゴシック" w:hint="eastAsia"/>
              </w:rPr>
            </w:pPr>
            <w:r w:rsidRPr="00515D32">
              <w:rPr>
                <w:rFonts w:ascii="ＭＳ Ｐゴシック" w:eastAsia="ＭＳ Ｐゴシック" w:hAnsi="ＭＳ Ｐゴシック" w:hint="eastAsia"/>
              </w:rPr>
              <w:t xml:space="preserve">　判定期間の１月当たりの平均居宅サービス計画件数（給付管理を行った件数）が20件以下である場合。</w:t>
            </w:r>
          </w:p>
        </w:tc>
        <w:tc>
          <w:tcPr>
            <w:tcW w:w="4232" w:type="dxa"/>
            <w:shd w:val="clear" w:color="auto" w:fill="auto"/>
            <w:vAlign w:val="center"/>
          </w:tcPr>
          <w:p w:rsidR="0079499F" w:rsidRDefault="0079499F" w:rsidP="00864F22">
            <w:pPr>
              <w:spacing w:line="0" w:lineRule="atLeast"/>
              <w:rPr>
                <w:rFonts w:ascii="ＭＳ Ｐゴシック" w:eastAsia="ＭＳ Ｐゴシック" w:hAnsi="ＭＳ Ｐゴシック" w:hint="eastAsia"/>
              </w:rPr>
            </w:pPr>
          </w:p>
          <w:p w:rsidR="0079499F" w:rsidRPr="00515D32" w:rsidRDefault="0079499F" w:rsidP="00864F22">
            <w:pPr>
              <w:spacing w:line="0" w:lineRule="atLeast"/>
              <w:rPr>
                <w:rFonts w:ascii="ＭＳ Ｐゴシック" w:eastAsia="ＭＳ Ｐゴシック" w:hAnsi="ＭＳ Ｐゴシック" w:hint="eastAsia"/>
              </w:rPr>
            </w:pPr>
            <w:r w:rsidRPr="00515D32">
              <w:rPr>
                <w:rFonts w:ascii="ＭＳ Ｐゴシック" w:eastAsia="ＭＳ Ｐゴシック" w:hAnsi="ＭＳ Ｐゴシック" w:hint="eastAsia"/>
              </w:rPr>
              <w:t>なし</w:t>
            </w:r>
          </w:p>
        </w:tc>
        <w:tc>
          <w:tcPr>
            <w:tcW w:w="877" w:type="dxa"/>
            <w:shd w:val="clear" w:color="auto" w:fill="auto"/>
            <w:vAlign w:val="center"/>
          </w:tcPr>
          <w:p w:rsidR="0079499F" w:rsidRPr="00515D32" w:rsidRDefault="0079499F" w:rsidP="00377C9C">
            <w:pPr>
              <w:spacing w:line="0" w:lineRule="atLeast"/>
              <w:jc w:val="center"/>
              <w:rPr>
                <w:rFonts w:ascii="ＭＳ Ｐゴシック" w:eastAsia="ＭＳ Ｐゴシック" w:hAnsi="ＭＳ Ｐゴシック" w:hint="eastAsia"/>
                <w:sz w:val="22"/>
                <w:szCs w:val="22"/>
              </w:rPr>
            </w:pPr>
            <w:r w:rsidRPr="00515D32">
              <w:rPr>
                <w:rFonts w:ascii="ＭＳ Ｐゴシック" w:eastAsia="ＭＳ Ｐゴシック" w:hAnsi="ＭＳ Ｐゴシック" w:hint="eastAsia"/>
                <w:sz w:val="22"/>
                <w:szCs w:val="22"/>
              </w:rPr>
              <w:t>有・無</w:t>
            </w:r>
          </w:p>
        </w:tc>
      </w:tr>
      <w:tr w:rsidR="0079499F" w:rsidRPr="00515D32" w:rsidTr="00864F22">
        <w:trPr>
          <w:trHeight w:val="1417"/>
          <w:jc w:val="center"/>
        </w:trPr>
        <w:tc>
          <w:tcPr>
            <w:tcW w:w="535" w:type="dxa"/>
            <w:shd w:val="clear" w:color="auto" w:fill="auto"/>
            <w:vAlign w:val="center"/>
          </w:tcPr>
          <w:p w:rsidR="0079499F" w:rsidRPr="00515D32" w:rsidRDefault="0079499F" w:rsidP="00515D32">
            <w:pPr>
              <w:jc w:val="center"/>
              <w:rPr>
                <w:rFonts w:ascii="ＭＳ Ｐゴシック" w:eastAsia="ＭＳ Ｐゴシック" w:hAnsi="ＭＳ Ｐゴシック" w:hint="eastAsia"/>
              </w:rPr>
            </w:pPr>
            <w:r>
              <w:rPr>
                <w:rFonts w:ascii="ＭＳ Ｐゴシック" w:eastAsia="ＭＳ Ｐゴシック" w:hAnsi="ＭＳ Ｐゴシック" w:hint="eastAsia"/>
              </w:rPr>
              <w:t>４</w:t>
            </w:r>
          </w:p>
        </w:tc>
        <w:tc>
          <w:tcPr>
            <w:tcW w:w="4293" w:type="dxa"/>
            <w:shd w:val="clear" w:color="auto" w:fill="auto"/>
            <w:vAlign w:val="center"/>
          </w:tcPr>
          <w:p w:rsidR="0079499F" w:rsidRPr="00515D32" w:rsidRDefault="0079499F" w:rsidP="00BD6C45">
            <w:pPr>
              <w:spacing w:line="0" w:lineRule="atLeast"/>
              <w:rPr>
                <w:rFonts w:ascii="ＭＳ Ｐゴシック" w:eastAsia="ＭＳ Ｐゴシック" w:hAnsi="ＭＳ Ｐゴシック" w:hint="eastAsia"/>
              </w:rPr>
            </w:pPr>
            <w:r>
              <w:rPr>
                <w:rFonts w:ascii="ＭＳ Ｐゴシック" w:eastAsia="ＭＳ Ｐゴシック" w:hAnsi="ＭＳ Ｐゴシック" w:hint="eastAsia"/>
              </w:rPr>
              <w:t xml:space="preserve">　判定期間の１月当たりの居宅サービス計画のうち、それぞれのサービスが位置付けられた計画件数が１月当たり平均10件以下である場合</w:t>
            </w:r>
            <w:r w:rsidRPr="00515D32">
              <w:rPr>
                <w:rFonts w:ascii="ＭＳ Ｐゴシック" w:eastAsia="ＭＳ Ｐゴシック" w:hAnsi="ＭＳ Ｐゴシック" w:hint="eastAsia"/>
              </w:rPr>
              <w:t>。</w:t>
            </w:r>
          </w:p>
        </w:tc>
        <w:tc>
          <w:tcPr>
            <w:tcW w:w="4232" w:type="dxa"/>
            <w:shd w:val="clear" w:color="auto" w:fill="auto"/>
            <w:vAlign w:val="center"/>
          </w:tcPr>
          <w:p w:rsidR="0079499F" w:rsidRPr="00515D32" w:rsidRDefault="0079499F" w:rsidP="00864F22">
            <w:pPr>
              <w:rPr>
                <w:rFonts w:ascii="ＭＳ Ｐゴシック" w:eastAsia="ＭＳ Ｐゴシック" w:hAnsi="ＭＳ Ｐゴシック" w:hint="eastAsia"/>
              </w:rPr>
            </w:pPr>
            <w:r w:rsidRPr="00515D32">
              <w:rPr>
                <w:rFonts w:ascii="ＭＳ Ｐゴシック" w:eastAsia="ＭＳ Ｐゴシック" w:hAnsi="ＭＳ Ｐゴシック" w:hint="eastAsia"/>
              </w:rPr>
              <w:t>なし</w:t>
            </w:r>
          </w:p>
        </w:tc>
        <w:tc>
          <w:tcPr>
            <w:tcW w:w="877" w:type="dxa"/>
            <w:shd w:val="clear" w:color="auto" w:fill="auto"/>
            <w:vAlign w:val="center"/>
          </w:tcPr>
          <w:p w:rsidR="0079499F" w:rsidRPr="00515D32" w:rsidRDefault="0079499F" w:rsidP="00D0316B">
            <w:pPr>
              <w:spacing w:line="0" w:lineRule="atLeast"/>
              <w:jc w:val="center"/>
              <w:rPr>
                <w:rFonts w:ascii="ＭＳ Ｐゴシック" w:eastAsia="ＭＳ Ｐゴシック" w:hAnsi="ＭＳ Ｐゴシック" w:hint="eastAsia"/>
                <w:sz w:val="22"/>
                <w:szCs w:val="22"/>
              </w:rPr>
            </w:pPr>
            <w:r w:rsidRPr="00515D32">
              <w:rPr>
                <w:rFonts w:ascii="ＭＳ Ｐゴシック" w:eastAsia="ＭＳ Ｐゴシック" w:hAnsi="ＭＳ Ｐゴシック" w:hint="eastAsia"/>
                <w:sz w:val="22"/>
                <w:szCs w:val="22"/>
              </w:rPr>
              <w:t>有・無</w:t>
            </w:r>
          </w:p>
        </w:tc>
      </w:tr>
      <w:tr w:rsidR="0079499F" w:rsidRPr="00515D32" w:rsidTr="00864F22">
        <w:trPr>
          <w:trHeight w:val="2211"/>
          <w:jc w:val="center"/>
        </w:trPr>
        <w:tc>
          <w:tcPr>
            <w:tcW w:w="535" w:type="dxa"/>
            <w:shd w:val="clear" w:color="auto" w:fill="auto"/>
            <w:vAlign w:val="center"/>
          </w:tcPr>
          <w:p w:rsidR="0079499F" w:rsidRPr="00515D32" w:rsidRDefault="0079499F" w:rsidP="00515D32">
            <w:pPr>
              <w:spacing w:line="0" w:lineRule="atLeast"/>
              <w:jc w:val="center"/>
              <w:rPr>
                <w:rFonts w:ascii="ＭＳ Ｐゴシック" w:eastAsia="ＭＳ Ｐゴシック" w:hAnsi="ＭＳ Ｐゴシック" w:hint="eastAsia"/>
              </w:rPr>
            </w:pPr>
            <w:r w:rsidRPr="00515D32">
              <w:rPr>
                <w:rFonts w:ascii="ＭＳ Ｐゴシック" w:eastAsia="ＭＳ Ｐゴシック" w:hAnsi="ＭＳ Ｐゴシック" w:hint="eastAsia"/>
              </w:rPr>
              <w:t>５</w:t>
            </w:r>
          </w:p>
        </w:tc>
        <w:tc>
          <w:tcPr>
            <w:tcW w:w="4293" w:type="dxa"/>
            <w:shd w:val="clear" w:color="auto" w:fill="auto"/>
            <w:vAlign w:val="center"/>
          </w:tcPr>
          <w:p w:rsidR="0079499F" w:rsidRPr="00515D32" w:rsidRDefault="0079499F" w:rsidP="00BD6C45">
            <w:pPr>
              <w:spacing w:line="0" w:lineRule="atLeast"/>
              <w:ind w:firstLineChars="100" w:firstLine="210"/>
              <w:rPr>
                <w:rFonts w:ascii="ＭＳ Ｐゴシック" w:eastAsia="ＭＳ Ｐゴシック" w:hAnsi="ＭＳ Ｐゴシック" w:hint="eastAsia"/>
              </w:rPr>
            </w:pPr>
            <w:r w:rsidRPr="00515D32">
              <w:rPr>
                <w:rFonts w:ascii="ＭＳ Ｐゴシック" w:eastAsia="ＭＳ Ｐゴシック" w:hAnsi="ＭＳ Ｐゴシック" w:hint="eastAsia"/>
              </w:rPr>
              <w:t>減算対象となる紹介率最高法人の事業所のうち、訪問介護の通院等乗降介助を行える事業所が、当該居宅介護支援事業所の通常の事業の実施地域内で５事業所未満であり、当該通院等乗降介助を位置付けた居宅サービス計画数を除外して再計算すると</w:t>
            </w:r>
            <w:r>
              <w:rPr>
                <w:rFonts w:ascii="ＭＳ Ｐゴシック" w:eastAsia="ＭＳ Ｐゴシック" w:hAnsi="ＭＳ Ｐゴシック" w:hint="eastAsia"/>
              </w:rPr>
              <w:t>8</w:t>
            </w:r>
            <w:r w:rsidRPr="00515D32">
              <w:rPr>
                <w:rFonts w:ascii="ＭＳ Ｐゴシック" w:eastAsia="ＭＳ Ｐゴシック" w:hAnsi="ＭＳ Ｐゴシック" w:hint="eastAsia"/>
              </w:rPr>
              <w:t>0％以下となる場合。</w:t>
            </w:r>
          </w:p>
        </w:tc>
        <w:tc>
          <w:tcPr>
            <w:tcW w:w="4232" w:type="dxa"/>
            <w:shd w:val="clear" w:color="auto" w:fill="auto"/>
            <w:vAlign w:val="center"/>
          </w:tcPr>
          <w:p w:rsidR="0079499F" w:rsidRPr="00515D32" w:rsidRDefault="0079499F" w:rsidP="00864F22">
            <w:pPr>
              <w:spacing w:line="0" w:lineRule="atLeast"/>
              <w:rPr>
                <w:rFonts w:ascii="ＭＳ Ｐゴシック" w:eastAsia="ＭＳ Ｐゴシック" w:hAnsi="ＭＳ Ｐゴシック" w:hint="eastAsia"/>
              </w:rPr>
            </w:pPr>
            <w:r w:rsidRPr="00515D32">
              <w:rPr>
                <w:rFonts w:ascii="ＭＳ Ｐゴシック" w:eastAsia="ＭＳ Ｐゴシック" w:hAnsi="ＭＳ Ｐゴシック" w:hint="eastAsia"/>
              </w:rPr>
              <w:t>①再計算書　（ 様式 ３  ）</w:t>
            </w:r>
          </w:p>
          <w:p w:rsidR="0079499F" w:rsidRPr="00515D32" w:rsidRDefault="00237E06" w:rsidP="00864F22">
            <w:pPr>
              <w:spacing w:line="0" w:lineRule="atLeast"/>
              <w:ind w:left="210" w:hangingChars="100" w:hanging="210"/>
              <w:rPr>
                <w:rFonts w:ascii="ＭＳ Ｐゴシック" w:eastAsia="ＭＳ Ｐゴシック" w:hAnsi="ＭＳ Ｐゴシック" w:hint="eastAsia"/>
              </w:rPr>
            </w:pPr>
            <w:r w:rsidRPr="00515D32">
              <w:rPr>
                <w:rFonts w:ascii="ＭＳ Ｐゴシック" w:eastAsia="ＭＳ Ｐゴシック" w:hAnsi="ＭＳ Ｐゴシック" w:hint="eastAsia"/>
                <w:noProof/>
              </w:rPr>
              <mc:AlternateContent>
                <mc:Choice Requires="wps">
                  <w:drawing>
                    <wp:anchor distT="0" distB="0" distL="114300" distR="114300" simplePos="0" relativeHeight="251660800" behindDoc="0" locked="0" layoutInCell="1" allowOverlap="1">
                      <wp:simplePos x="0" y="0"/>
                      <wp:positionH relativeFrom="column">
                        <wp:posOffset>43180</wp:posOffset>
                      </wp:positionH>
                      <wp:positionV relativeFrom="paragraph">
                        <wp:posOffset>645160</wp:posOffset>
                      </wp:positionV>
                      <wp:extent cx="2436495" cy="379095"/>
                      <wp:effectExtent l="11430" t="8255" r="9525" b="12700"/>
                      <wp:wrapNone/>
                      <wp:docPr id="4"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6495" cy="3790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9499F" w:rsidRPr="005C47F5" w:rsidRDefault="0079499F" w:rsidP="007952F7">
                                  <w:pPr>
                                    <w:spacing w:line="0" w:lineRule="atLeast"/>
                                    <w:rPr>
                                      <w:rFonts w:ascii="ＭＳ Ｐゴシック" w:eastAsia="ＭＳ Ｐゴシック" w:hAnsi="ＭＳ Ｐ明朝" w:hint="eastAsia"/>
                                      <w:szCs w:val="21"/>
                                    </w:rPr>
                                  </w:pPr>
                                  <w:r w:rsidRPr="005C47F5">
                                    <w:rPr>
                                      <w:rFonts w:ascii="ＭＳ Ｐゴシック" w:eastAsia="ＭＳ Ｐゴシック" w:hAnsi="ＭＳ Ｐ明朝" w:hint="eastAsia"/>
                                      <w:szCs w:val="21"/>
                                    </w:rPr>
                                    <w:t>事業所の名称、所在地等の記載があるもの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9" o:spid="_x0000_s1029" type="#_x0000_t185" style="position:absolute;left:0;text-align:left;margin-left:3.4pt;margin-top:50.8pt;width:191.85pt;height:29.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">
                      <v:textbox inset="5.85pt,.7pt,5.85pt,.7pt">
                        <w:txbxContent>
                          <w:p w:rsidR="0079499F" w:rsidRPr="005C47F5" w:rsidRDefault="0079499F" w:rsidP="007952F7">
                            <w:pPr>
                              <w:spacing w:line="0" w:lineRule="atLeast"/>
                              <w:rPr>
                                <w:rFonts w:ascii="ＭＳ Ｐゴシック" w:eastAsia="ＭＳ Ｐゴシック" w:hAnsi="ＭＳ Ｐ明朝" w:hint="eastAsia"/>
                                <w:szCs w:val="21"/>
                              </w:rPr>
                            </w:pPr>
                            <w:r w:rsidRPr="005C47F5">
                              <w:rPr>
                                <w:rFonts w:ascii="ＭＳ Ｐゴシック" w:eastAsia="ＭＳ Ｐゴシック" w:hAnsi="ＭＳ Ｐ明朝" w:hint="eastAsia"/>
                                <w:szCs w:val="21"/>
                              </w:rPr>
                              <w:t>事業所の名称、所在地等の記載があるもの</w:t>
                            </w:r>
                          </w:p>
                        </w:txbxContent>
                      </v:textbox>
                    </v:shape>
                  </w:pict>
                </mc:Fallback>
              </mc:AlternateContent>
            </w:r>
            <w:r w:rsidR="0079499F" w:rsidRPr="00515D32">
              <w:rPr>
                <w:rFonts w:ascii="ＭＳ Ｐゴシック" w:eastAsia="ＭＳ Ｐゴシック" w:hAnsi="ＭＳ Ｐゴシック" w:hint="eastAsia"/>
              </w:rPr>
              <w:t>②当該居宅介護支援事業所の通常の事業の実施地域内の通院等乗降介助を行える事業所一覧</w:t>
            </w:r>
          </w:p>
        </w:tc>
        <w:tc>
          <w:tcPr>
            <w:tcW w:w="877" w:type="dxa"/>
            <w:shd w:val="clear" w:color="auto" w:fill="auto"/>
            <w:vAlign w:val="center"/>
          </w:tcPr>
          <w:p w:rsidR="0079499F" w:rsidRPr="00515D32" w:rsidRDefault="0079499F" w:rsidP="00515D32">
            <w:pPr>
              <w:spacing w:line="0" w:lineRule="atLeast"/>
              <w:jc w:val="center"/>
              <w:rPr>
                <w:rFonts w:ascii="ＭＳ Ｐゴシック" w:eastAsia="ＭＳ Ｐゴシック" w:hAnsi="ＭＳ Ｐゴシック" w:hint="eastAsia"/>
                <w:sz w:val="22"/>
                <w:szCs w:val="22"/>
              </w:rPr>
            </w:pPr>
            <w:r w:rsidRPr="00515D32">
              <w:rPr>
                <w:rFonts w:ascii="ＭＳ Ｐゴシック" w:eastAsia="ＭＳ Ｐゴシック" w:hAnsi="ＭＳ Ｐゴシック" w:hint="eastAsia"/>
                <w:sz w:val="22"/>
                <w:szCs w:val="22"/>
              </w:rPr>
              <w:t>有・無</w:t>
            </w:r>
          </w:p>
        </w:tc>
      </w:tr>
      <w:tr w:rsidR="0079499F" w:rsidRPr="00CE3778" w:rsidTr="00864F22">
        <w:trPr>
          <w:trHeight w:val="1531"/>
          <w:jc w:val="center"/>
        </w:trPr>
        <w:tc>
          <w:tcPr>
            <w:tcW w:w="535" w:type="dxa"/>
            <w:shd w:val="clear" w:color="auto" w:fill="auto"/>
            <w:vAlign w:val="center"/>
          </w:tcPr>
          <w:p w:rsidR="0079499F" w:rsidRPr="00CE3778" w:rsidRDefault="0079499F" w:rsidP="00515D32">
            <w:pPr>
              <w:spacing w:line="0" w:lineRule="atLeast"/>
              <w:jc w:val="center"/>
              <w:rPr>
                <w:rFonts w:ascii="ＭＳ Ｐゴシック" w:eastAsia="ＭＳ Ｐゴシック" w:hAnsi="ＭＳ Ｐゴシック" w:hint="eastAsia"/>
              </w:rPr>
            </w:pPr>
            <w:r w:rsidRPr="00CE3778">
              <w:rPr>
                <w:rFonts w:ascii="ＭＳ Ｐゴシック" w:eastAsia="ＭＳ Ｐゴシック" w:hAnsi="ＭＳ Ｐゴシック" w:hint="eastAsia"/>
              </w:rPr>
              <w:t>６</w:t>
            </w:r>
          </w:p>
        </w:tc>
        <w:tc>
          <w:tcPr>
            <w:tcW w:w="4293" w:type="dxa"/>
            <w:shd w:val="clear" w:color="auto" w:fill="auto"/>
            <w:vAlign w:val="center"/>
          </w:tcPr>
          <w:p w:rsidR="0079499F" w:rsidRPr="00CE3778" w:rsidRDefault="0079499F" w:rsidP="00BD6C45">
            <w:pPr>
              <w:spacing w:line="0" w:lineRule="atLeast"/>
              <w:ind w:firstLineChars="100" w:firstLine="210"/>
              <w:rPr>
                <w:rFonts w:ascii="ＭＳ Ｐゴシック" w:eastAsia="ＭＳ Ｐゴシック" w:hAnsi="ＭＳ Ｐゴシック" w:hint="eastAsia"/>
              </w:rPr>
            </w:pPr>
            <w:r w:rsidRPr="00CE3778">
              <w:rPr>
                <w:rFonts w:ascii="ＭＳ Ｐゴシック" w:eastAsia="ＭＳ Ｐゴシック" w:hAnsi="ＭＳ Ｐゴシック" w:hint="eastAsia"/>
              </w:rPr>
              <w:t>困難事例を受け入れたために、集中したと認められる場合。（困難事例を除外すると80％以下となる場合）</w:t>
            </w:r>
          </w:p>
        </w:tc>
        <w:tc>
          <w:tcPr>
            <w:tcW w:w="4232" w:type="dxa"/>
            <w:shd w:val="clear" w:color="auto" w:fill="auto"/>
            <w:vAlign w:val="center"/>
          </w:tcPr>
          <w:p w:rsidR="0079499F" w:rsidRPr="00CE3778" w:rsidRDefault="0079499F" w:rsidP="00864F22">
            <w:pPr>
              <w:spacing w:line="0" w:lineRule="atLeast"/>
              <w:rPr>
                <w:rFonts w:ascii="ＭＳ Ｐゴシック" w:eastAsia="ＭＳ Ｐゴシック" w:hAnsi="ＭＳ Ｐゴシック" w:hint="eastAsia"/>
              </w:rPr>
            </w:pPr>
            <w:r w:rsidRPr="00CE3778">
              <w:rPr>
                <w:rFonts w:ascii="ＭＳ Ｐゴシック" w:eastAsia="ＭＳ Ｐゴシック" w:hAnsi="ＭＳ Ｐゴシック" w:hint="eastAsia"/>
              </w:rPr>
              <w:t>①再計算書　（ 様式 ３  ）</w:t>
            </w:r>
          </w:p>
          <w:p w:rsidR="0079499F" w:rsidRPr="00CE3778" w:rsidRDefault="0079499F" w:rsidP="00864F22">
            <w:pPr>
              <w:spacing w:line="0" w:lineRule="atLeast"/>
              <w:ind w:left="210" w:hangingChars="100" w:hanging="210"/>
              <w:rPr>
                <w:rFonts w:ascii="ＭＳ Ｐゴシック" w:eastAsia="ＭＳ Ｐゴシック" w:hAnsi="ＭＳ Ｐゴシック" w:hint="eastAsia"/>
              </w:rPr>
            </w:pPr>
            <w:r w:rsidRPr="00CE3778">
              <w:rPr>
                <w:rFonts w:ascii="ＭＳ Ｐゴシック" w:eastAsia="ＭＳ Ｐゴシック" w:hAnsi="ＭＳ Ｐゴシック" w:hint="eastAsia"/>
              </w:rPr>
              <w:t>②各困難事例に係る利用者</w:t>
            </w:r>
            <w:r w:rsidRPr="00CE3778">
              <w:rPr>
                <w:rFonts w:ascii="ＭＳ Ｐゴシック" w:eastAsia="ＭＳ Ｐゴシック" w:hAnsi="ＭＳ Ｐゴシック" w:hint="eastAsia"/>
                <w:szCs w:val="21"/>
                <w:u w:val="single"/>
              </w:rPr>
              <w:t>（当該判定期間に係る新規利用者が優先）</w:t>
            </w:r>
            <w:r w:rsidRPr="00CE3778">
              <w:rPr>
                <w:rFonts w:ascii="ＭＳ Ｐゴシック" w:eastAsia="ＭＳ Ｐゴシック" w:hAnsi="ＭＳ Ｐゴシック" w:hint="eastAsia"/>
              </w:rPr>
              <w:t>ごとの、当該居宅サービス事業所を選択した経緯を証明する個別具体的な記録。</w:t>
            </w:r>
          </w:p>
        </w:tc>
        <w:tc>
          <w:tcPr>
            <w:tcW w:w="877" w:type="dxa"/>
            <w:shd w:val="clear" w:color="auto" w:fill="auto"/>
            <w:vAlign w:val="center"/>
          </w:tcPr>
          <w:p w:rsidR="0079499F" w:rsidRPr="00CE3778" w:rsidRDefault="0079499F" w:rsidP="00515D32">
            <w:pPr>
              <w:spacing w:line="0" w:lineRule="atLeast"/>
              <w:jc w:val="center"/>
              <w:rPr>
                <w:rFonts w:ascii="ＭＳ Ｐゴシック" w:eastAsia="ＭＳ Ｐゴシック" w:hAnsi="ＭＳ Ｐゴシック" w:hint="eastAsia"/>
                <w:sz w:val="22"/>
                <w:szCs w:val="22"/>
              </w:rPr>
            </w:pPr>
            <w:r w:rsidRPr="00CE3778">
              <w:rPr>
                <w:rFonts w:ascii="ＭＳ Ｐゴシック" w:eastAsia="ＭＳ Ｐゴシック" w:hAnsi="ＭＳ Ｐゴシック" w:hint="eastAsia"/>
                <w:sz w:val="22"/>
                <w:szCs w:val="22"/>
              </w:rPr>
              <w:t>有・無</w:t>
            </w:r>
          </w:p>
        </w:tc>
      </w:tr>
    </w:tbl>
    <w:p w:rsidR="00783ED0" w:rsidRDefault="00783ED0">
      <w:pPr>
        <w:rPr>
          <w:rFonts w:hint="eastAsia"/>
        </w:rPr>
      </w:pPr>
    </w:p>
    <w:p w:rsidR="00783ED0" w:rsidRDefault="00783ED0">
      <w:pPr>
        <w:rPr>
          <w:rFonts w:hint="eastAsia"/>
        </w:rPr>
      </w:pP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4293"/>
        <w:gridCol w:w="4232"/>
        <w:gridCol w:w="877"/>
      </w:tblGrid>
      <w:tr w:rsidR="00B97DC4" w:rsidRPr="00515D32" w:rsidTr="00946778">
        <w:trPr>
          <w:trHeight w:val="575"/>
          <w:jc w:val="center"/>
        </w:trPr>
        <w:tc>
          <w:tcPr>
            <w:tcW w:w="535" w:type="dxa"/>
            <w:shd w:val="clear" w:color="auto" w:fill="auto"/>
            <w:vAlign w:val="center"/>
          </w:tcPr>
          <w:p w:rsidR="00B97DC4" w:rsidRPr="00515D32" w:rsidRDefault="00B97DC4" w:rsidP="00946778">
            <w:pPr>
              <w:jc w:val="center"/>
              <w:rPr>
                <w:rFonts w:ascii="ＭＳ Ｐゴシック" w:eastAsia="ＭＳ Ｐゴシック" w:hAnsi="ＭＳ Ｐゴシック" w:hint="eastAsia"/>
              </w:rPr>
            </w:pPr>
            <w:r w:rsidRPr="00515D32">
              <w:rPr>
                <w:rFonts w:ascii="ＭＳ Ｐゴシック" w:eastAsia="ＭＳ Ｐゴシック" w:hAnsi="ＭＳ Ｐゴシック" w:hint="eastAsia"/>
              </w:rPr>
              <w:lastRenderedPageBreak/>
              <w:t>No.</w:t>
            </w:r>
          </w:p>
        </w:tc>
        <w:tc>
          <w:tcPr>
            <w:tcW w:w="4293" w:type="dxa"/>
            <w:shd w:val="clear" w:color="auto" w:fill="auto"/>
            <w:vAlign w:val="center"/>
          </w:tcPr>
          <w:p w:rsidR="00B97DC4" w:rsidRPr="00515D32" w:rsidRDefault="00B97DC4" w:rsidP="00946778">
            <w:pPr>
              <w:jc w:val="center"/>
              <w:rPr>
                <w:rFonts w:ascii="ＭＳ Ｐゴシック" w:eastAsia="ＭＳ Ｐゴシック" w:hAnsi="ＭＳ Ｐゴシック" w:hint="eastAsia"/>
              </w:rPr>
            </w:pPr>
            <w:r w:rsidRPr="00515D32">
              <w:rPr>
                <w:rFonts w:ascii="ＭＳ Ｐゴシック" w:eastAsia="ＭＳ Ｐゴシック" w:hAnsi="ＭＳ Ｐゴシック" w:hint="eastAsia"/>
              </w:rPr>
              <w:t>正当な理由</w:t>
            </w:r>
          </w:p>
        </w:tc>
        <w:tc>
          <w:tcPr>
            <w:tcW w:w="4232" w:type="dxa"/>
            <w:shd w:val="clear" w:color="auto" w:fill="auto"/>
            <w:vAlign w:val="center"/>
          </w:tcPr>
          <w:p w:rsidR="00B97DC4" w:rsidRPr="00515D32" w:rsidRDefault="00B97DC4" w:rsidP="00946778">
            <w:pPr>
              <w:jc w:val="center"/>
              <w:rPr>
                <w:rFonts w:ascii="ＭＳ Ｐゴシック" w:eastAsia="ＭＳ Ｐゴシック" w:hAnsi="ＭＳ Ｐゴシック" w:hint="eastAsia"/>
              </w:rPr>
            </w:pPr>
            <w:r w:rsidRPr="00515D32">
              <w:rPr>
                <w:rFonts w:ascii="ＭＳ Ｐゴシック" w:eastAsia="ＭＳ Ｐゴシック" w:hAnsi="ＭＳ Ｐゴシック" w:hint="eastAsia"/>
              </w:rPr>
              <w:t>補足説明資料</w:t>
            </w:r>
          </w:p>
        </w:tc>
        <w:tc>
          <w:tcPr>
            <w:tcW w:w="877" w:type="dxa"/>
            <w:shd w:val="clear" w:color="auto" w:fill="auto"/>
            <w:vAlign w:val="center"/>
          </w:tcPr>
          <w:p w:rsidR="00B97DC4" w:rsidRPr="00515D32" w:rsidRDefault="00B97DC4" w:rsidP="00946778">
            <w:pPr>
              <w:spacing w:line="0" w:lineRule="atLeast"/>
              <w:jc w:val="center"/>
              <w:rPr>
                <w:rFonts w:ascii="ＭＳ Ｐゴシック" w:eastAsia="ＭＳ Ｐゴシック" w:hAnsi="ＭＳ Ｐゴシック" w:hint="eastAsia"/>
                <w:sz w:val="22"/>
                <w:szCs w:val="22"/>
              </w:rPr>
            </w:pPr>
            <w:r w:rsidRPr="00515D32">
              <w:rPr>
                <w:rFonts w:ascii="ＭＳ Ｐゴシック" w:eastAsia="ＭＳ Ｐゴシック" w:hAnsi="ＭＳ Ｐゴシック" w:hint="eastAsia"/>
                <w:sz w:val="22"/>
                <w:szCs w:val="22"/>
              </w:rPr>
              <w:t>該当</w:t>
            </w:r>
          </w:p>
        </w:tc>
      </w:tr>
      <w:tr w:rsidR="0079499F" w:rsidRPr="00CE3778" w:rsidTr="009D099D">
        <w:trPr>
          <w:trHeight w:val="5781"/>
          <w:jc w:val="center"/>
        </w:trPr>
        <w:tc>
          <w:tcPr>
            <w:tcW w:w="535" w:type="dxa"/>
            <w:shd w:val="clear" w:color="auto" w:fill="auto"/>
            <w:vAlign w:val="center"/>
          </w:tcPr>
          <w:p w:rsidR="0079499F" w:rsidRPr="00CE3778" w:rsidRDefault="0079499F" w:rsidP="00515D32">
            <w:pPr>
              <w:spacing w:line="0" w:lineRule="atLeast"/>
              <w:jc w:val="center"/>
              <w:rPr>
                <w:rFonts w:ascii="ＭＳ Ｐゴシック" w:eastAsia="ＭＳ Ｐゴシック" w:hAnsi="ＭＳ Ｐゴシック" w:hint="eastAsia"/>
              </w:rPr>
            </w:pPr>
            <w:r w:rsidRPr="00CE3778">
              <w:rPr>
                <w:rFonts w:ascii="ＭＳ Ｐゴシック" w:eastAsia="ＭＳ Ｐゴシック" w:hAnsi="ＭＳ Ｐゴシック" w:hint="eastAsia"/>
              </w:rPr>
              <w:t>７</w:t>
            </w:r>
          </w:p>
        </w:tc>
        <w:tc>
          <w:tcPr>
            <w:tcW w:w="4293" w:type="dxa"/>
            <w:shd w:val="clear" w:color="auto" w:fill="auto"/>
          </w:tcPr>
          <w:p w:rsidR="0079499F" w:rsidRDefault="0079499F" w:rsidP="0093127A">
            <w:pPr>
              <w:spacing w:line="0" w:lineRule="atLeast"/>
              <w:rPr>
                <w:rFonts w:ascii="ＭＳ Ｐゴシック" w:eastAsia="ＭＳ Ｐゴシック" w:hAnsi="ＭＳ Ｐゴシック" w:hint="eastAsia"/>
              </w:rPr>
            </w:pPr>
            <w:r w:rsidRPr="00CE3778">
              <w:rPr>
                <w:rFonts w:ascii="ＭＳ Ｐゴシック" w:eastAsia="ＭＳ Ｐゴシック" w:hAnsi="ＭＳ Ｐゴシック" w:hint="eastAsia"/>
              </w:rPr>
              <w:t xml:space="preserve">　サービスの質が高いことによる利用者の希望を勘案した場合などにより特定の事業者に集中していると認められる場合。</w:t>
            </w:r>
          </w:p>
          <w:p w:rsidR="0079499F" w:rsidRDefault="00237E06" w:rsidP="00515D32">
            <w:pPr>
              <w:spacing w:line="0" w:lineRule="atLeast"/>
              <w:rPr>
                <w:rFonts w:ascii="ＭＳ Ｐゴシック" w:eastAsia="ＭＳ Ｐゴシック" w:hAnsi="ＭＳ Ｐゴシック" w:hint="eastAsia"/>
              </w:rPr>
            </w:pPr>
            <w:r w:rsidRPr="00CE3778">
              <w:rPr>
                <w:rFonts w:ascii="ＭＳ Ｐゴシック" w:eastAsia="ＭＳ Ｐゴシック" w:hAnsi="ＭＳ Ｐゴシック" w:hint="eastAsia"/>
                <w:b/>
                <w:noProof/>
                <w:sz w:val="22"/>
                <w:szCs w:val="22"/>
              </w:rPr>
              <mc:AlternateContent>
                <mc:Choice Requires="wps">
                  <w:drawing>
                    <wp:anchor distT="0" distB="0" distL="114300" distR="114300" simplePos="0" relativeHeight="251658752" behindDoc="0" locked="0" layoutInCell="1" allowOverlap="1">
                      <wp:simplePos x="0" y="0"/>
                      <wp:positionH relativeFrom="column">
                        <wp:posOffset>-13970</wp:posOffset>
                      </wp:positionH>
                      <wp:positionV relativeFrom="paragraph">
                        <wp:posOffset>62230</wp:posOffset>
                      </wp:positionV>
                      <wp:extent cx="2619375" cy="2863215"/>
                      <wp:effectExtent l="9525" t="12065" r="9525" b="10795"/>
                      <wp:wrapNone/>
                      <wp:docPr id="3"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2863215"/>
                              </a:xfrm>
                              <a:prstGeom prst="bracketPair">
                                <a:avLst>
                                  <a:gd name="adj" fmla="val 8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9499F" w:rsidRDefault="0079499F" w:rsidP="006C1DC6">
                                  <w:pPr>
                                    <w:spacing w:line="0" w:lineRule="atLeast"/>
                                    <w:rPr>
                                      <w:rFonts w:ascii="ＭＳ Ｐゴシック" w:eastAsia="ＭＳ Ｐゴシック" w:hAnsi="ＭＳ Ｐ明朝" w:hint="eastAsia"/>
                                      <w:szCs w:val="21"/>
                                    </w:rPr>
                                  </w:pPr>
                                  <w:r>
                                    <w:rPr>
                                      <w:rFonts w:ascii="ＭＳ Ｐゴシック" w:eastAsia="ＭＳ Ｐゴシック" w:hAnsi="ＭＳ Ｐ明朝" w:hint="eastAsia"/>
                                      <w:szCs w:val="21"/>
                                    </w:rPr>
                                    <w:t>「サービスの質が高いこと」は、居宅サービス事業所が次の要件を満たしている場合をいう。</w:t>
                                  </w:r>
                                </w:p>
                                <w:p w:rsidR="0079499F" w:rsidRPr="00FA22D7" w:rsidRDefault="0079499F" w:rsidP="006C1DC6">
                                  <w:pPr>
                                    <w:spacing w:line="0" w:lineRule="atLeast"/>
                                    <w:rPr>
                                      <w:rFonts w:ascii="ＭＳ Ｐゴシック" w:eastAsia="ＭＳ Ｐゴシック" w:hAnsi="ＭＳ Ｐ明朝" w:hint="eastAsia"/>
                                      <w:szCs w:val="21"/>
                                    </w:rPr>
                                  </w:pPr>
                                </w:p>
                                <w:p w:rsidR="0079499F" w:rsidRPr="00012EFE" w:rsidRDefault="0079499F" w:rsidP="006C1DC6">
                                  <w:pPr>
                                    <w:spacing w:line="0" w:lineRule="atLeast"/>
                                    <w:rPr>
                                      <w:rFonts w:ascii="ＭＳ Ｐゴシック" w:eastAsia="ＭＳ Ｐゴシック" w:hAnsi="ＭＳ Ｐゴシック" w:hint="eastAsia"/>
                                      <w:sz w:val="20"/>
                                      <w:szCs w:val="20"/>
                                    </w:rPr>
                                  </w:pPr>
                                  <w:r w:rsidRPr="00012EFE">
                                    <w:rPr>
                                      <w:rFonts w:ascii="ＭＳ Ｐゴシック" w:eastAsia="ＭＳ Ｐゴシック" w:hAnsi="ＭＳ Ｐゴシック" w:hint="eastAsia"/>
                                      <w:sz w:val="20"/>
                                      <w:szCs w:val="20"/>
                                    </w:rPr>
                                    <w:t>１　訪問介護</w:t>
                                  </w:r>
                                </w:p>
                                <w:p w:rsidR="0079499F" w:rsidRPr="00012EFE" w:rsidRDefault="0079499F" w:rsidP="00E96483">
                                  <w:pPr>
                                    <w:spacing w:line="0" w:lineRule="atLeast"/>
                                    <w:ind w:leftChars="100" w:left="210"/>
                                    <w:rPr>
                                      <w:rFonts w:ascii="ＭＳ Ｐゴシック" w:eastAsia="ＭＳ Ｐゴシック" w:hAnsi="ＭＳ Ｐゴシック" w:hint="eastAsia"/>
                                      <w:sz w:val="20"/>
                                      <w:szCs w:val="20"/>
                                    </w:rPr>
                                  </w:pPr>
                                  <w:r w:rsidRPr="00012EFE">
                                    <w:rPr>
                                      <w:rFonts w:ascii="ＭＳ Ｐゴシック" w:eastAsia="ＭＳ Ｐゴシック" w:hAnsi="ＭＳ Ｐゴシック" w:hint="eastAsia"/>
                                      <w:sz w:val="20"/>
                                      <w:szCs w:val="20"/>
                                    </w:rPr>
                                    <w:t>「特定事業所加算」を算定している事業所</w:t>
                                  </w:r>
                                </w:p>
                                <w:p w:rsidR="0079499F" w:rsidRPr="00012EFE" w:rsidRDefault="0079499F" w:rsidP="006C1DC6">
                                  <w:pPr>
                                    <w:spacing w:line="0" w:lineRule="atLeast"/>
                                    <w:rPr>
                                      <w:rFonts w:ascii="ＭＳ Ｐゴシック" w:eastAsia="ＭＳ Ｐゴシック" w:hAnsi="ＭＳ Ｐゴシック" w:hint="eastAsia"/>
                                      <w:sz w:val="20"/>
                                      <w:szCs w:val="20"/>
                                    </w:rPr>
                                  </w:pPr>
                                </w:p>
                                <w:p w:rsidR="00B97DC4" w:rsidRPr="00012EFE" w:rsidRDefault="00864F22" w:rsidP="00B97DC4">
                                  <w:pPr>
                                    <w:spacing w:line="0" w:lineRule="atLeast"/>
                                    <w:rPr>
                                      <w:rFonts w:ascii="ＭＳ Ｐゴシック" w:eastAsia="ＭＳ Ｐゴシック" w:hAnsi="ＭＳ Ｐゴシック" w:hint="eastAsia"/>
                                      <w:sz w:val="18"/>
                                      <w:szCs w:val="20"/>
                                    </w:rPr>
                                  </w:pPr>
                                  <w:r>
                                    <w:rPr>
                                      <w:rFonts w:ascii="ＭＳ Ｐゴシック" w:eastAsia="ＭＳ Ｐゴシック" w:hAnsi="ＭＳ Ｐゴシック" w:hint="eastAsia"/>
                                      <w:sz w:val="20"/>
                                      <w:szCs w:val="22"/>
                                    </w:rPr>
                                    <w:t>２</w:t>
                                  </w:r>
                                  <w:r w:rsidR="00B97DC4" w:rsidRPr="00012EFE">
                                    <w:rPr>
                                      <w:rFonts w:ascii="ＭＳ Ｐゴシック" w:eastAsia="ＭＳ Ｐゴシック" w:hAnsi="ＭＳ Ｐゴシック" w:hint="eastAsia"/>
                                      <w:sz w:val="20"/>
                                      <w:szCs w:val="22"/>
                                    </w:rPr>
                                    <w:t xml:space="preserve">　通所介護</w:t>
                                  </w:r>
                                  <w:r>
                                    <w:rPr>
                                      <w:rFonts w:ascii="ＭＳ Ｐゴシック" w:eastAsia="ＭＳ Ｐゴシック" w:hAnsi="ＭＳ Ｐゴシック" w:hint="eastAsia"/>
                                      <w:sz w:val="20"/>
                                      <w:szCs w:val="22"/>
                                    </w:rPr>
                                    <w:t>・地域密着型通所介護</w:t>
                                  </w:r>
                                </w:p>
                                <w:p w:rsidR="00B97DC4" w:rsidRPr="000601AB" w:rsidRDefault="00B97DC4" w:rsidP="000601AB">
                                  <w:pPr>
                                    <w:spacing w:line="0" w:lineRule="atLeast"/>
                                    <w:ind w:leftChars="100" w:left="210"/>
                                    <w:jc w:val="left"/>
                                    <w:rPr>
                                      <w:rFonts w:ascii="ＭＳ Ｐゴシック" w:eastAsia="ＭＳ Ｐゴシック" w:hAnsi="ＭＳ Ｐゴシック" w:hint="eastAsia"/>
                                      <w:sz w:val="20"/>
                                      <w:szCs w:val="22"/>
                                    </w:rPr>
                                  </w:pPr>
                                  <w:r w:rsidRPr="000601AB">
                                    <w:rPr>
                                      <w:rFonts w:ascii="ＭＳ Ｐゴシック" w:eastAsia="ＭＳ Ｐゴシック" w:hAnsi="ＭＳ Ｐゴシック" w:hint="eastAsia"/>
                                      <w:sz w:val="20"/>
                                      <w:szCs w:val="22"/>
                                    </w:rPr>
                                    <w:t>「サービス提供体制強化加算Ⅰ（イ）」、</w:t>
                                  </w:r>
                                </w:p>
                                <w:p w:rsidR="00B97DC4" w:rsidRPr="000601AB" w:rsidRDefault="00B97DC4" w:rsidP="000601AB">
                                  <w:pPr>
                                    <w:spacing w:line="0" w:lineRule="atLeast"/>
                                    <w:ind w:leftChars="100" w:left="210"/>
                                    <w:jc w:val="left"/>
                                    <w:rPr>
                                      <w:rFonts w:ascii="ＭＳ Ｐゴシック" w:eastAsia="ＭＳ Ｐゴシック" w:hAnsi="ＭＳ Ｐゴシック" w:hint="eastAsia"/>
                                      <w:sz w:val="20"/>
                                      <w:szCs w:val="22"/>
                                    </w:rPr>
                                  </w:pPr>
                                  <w:r w:rsidRPr="000601AB">
                                    <w:rPr>
                                      <w:rFonts w:ascii="ＭＳ Ｐゴシック" w:eastAsia="ＭＳ Ｐゴシック" w:hAnsi="ＭＳ Ｐゴシック" w:hint="eastAsia"/>
                                      <w:sz w:val="20"/>
                                      <w:szCs w:val="22"/>
                                    </w:rPr>
                                    <w:t>「サービス提供体制強化加算Ⅰ（ロ）」、</w:t>
                                  </w:r>
                                </w:p>
                                <w:p w:rsidR="00B97DC4" w:rsidRPr="00012EFE" w:rsidRDefault="00B97DC4" w:rsidP="00E96483">
                                  <w:pPr>
                                    <w:spacing w:line="0" w:lineRule="atLeast"/>
                                    <w:ind w:leftChars="100" w:left="210"/>
                                    <w:rPr>
                                      <w:rFonts w:ascii="ＭＳ Ｐゴシック" w:eastAsia="ＭＳ Ｐゴシック" w:hAnsi="ＭＳ Ｐゴシック" w:hint="eastAsia"/>
                                      <w:sz w:val="18"/>
                                      <w:szCs w:val="20"/>
                                    </w:rPr>
                                  </w:pPr>
                                  <w:r w:rsidRPr="00012EFE">
                                    <w:rPr>
                                      <w:rFonts w:ascii="ＭＳ Ｐゴシック" w:eastAsia="ＭＳ Ｐゴシック" w:hAnsi="ＭＳ Ｐゴシック" w:hint="eastAsia"/>
                                      <w:sz w:val="20"/>
                                      <w:szCs w:val="22"/>
                                    </w:rPr>
                                    <w:t>「個別機能訓練加算、栄養改善加算、口腔機能向上加算」または</w:t>
                                  </w:r>
                                </w:p>
                                <w:p w:rsidR="00B97DC4" w:rsidRDefault="00B97DC4" w:rsidP="00864F22">
                                  <w:pPr>
                                    <w:spacing w:line="0" w:lineRule="atLeast"/>
                                    <w:ind w:leftChars="100" w:left="210"/>
                                    <w:rPr>
                                      <w:rFonts w:ascii="ＭＳ Ｐゴシック" w:eastAsia="ＭＳ Ｐゴシック" w:hAnsi="ＭＳ Ｐゴシック" w:hint="eastAsia"/>
                                      <w:sz w:val="20"/>
                                      <w:szCs w:val="22"/>
                                    </w:rPr>
                                  </w:pPr>
                                  <w:r w:rsidRPr="00012EFE">
                                    <w:rPr>
                                      <w:rFonts w:ascii="ＭＳ Ｐゴシック" w:eastAsia="ＭＳ Ｐゴシック" w:hAnsi="ＭＳ Ｐゴシック" w:hint="eastAsia"/>
                                      <w:sz w:val="20"/>
                                      <w:szCs w:val="22"/>
                                    </w:rPr>
                                    <w:t>「事業所評価加算」を算定している事業所</w:t>
                                  </w:r>
                                </w:p>
                                <w:p w:rsidR="00864F22" w:rsidRDefault="00864F22" w:rsidP="00864F22">
                                  <w:pPr>
                                    <w:spacing w:line="0" w:lineRule="atLeast"/>
                                    <w:ind w:leftChars="100" w:left="210"/>
                                    <w:rPr>
                                      <w:rFonts w:ascii="ＭＳ Ｐゴシック" w:eastAsia="ＭＳ Ｐゴシック" w:hAnsi="ＭＳ Ｐゴシック" w:hint="eastAsia"/>
                                      <w:sz w:val="20"/>
                                      <w:szCs w:val="22"/>
                                    </w:rPr>
                                  </w:pPr>
                                </w:p>
                                <w:p w:rsidR="00864F22" w:rsidRPr="00012EFE" w:rsidRDefault="00864F22" w:rsidP="00864F22">
                                  <w:pPr>
                                    <w:spacing w:line="0" w:lineRule="atLeast"/>
                                    <w:jc w:val="left"/>
                                    <w:rPr>
                                      <w:rFonts w:ascii="ＭＳ Ｐゴシック" w:eastAsia="ＭＳ Ｐゴシック" w:hAnsi="ＭＳ Ｐゴシック"/>
                                      <w:sz w:val="20"/>
                                      <w:szCs w:val="22"/>
                                    </w:rPr>
                                  </w:pPr>
                                  <w:r>
                                    <w:rPr>
                                      <w:rFonts w:ascii="ＭＳ Ｐゴシック" w:eastAsia="ＭＳ Ｐゴシック" w:hAnsi="ＭＳ Ｐゴシック" w:hint="eastAsia"/>
                                      <w:sz w:val="20"/>
                                      <w:szCs w:val="22"/>
                                    </w:rPr>
                                    <w:t>３</w:t>
                                  </w:r>
                                  <w:r w:rsidRPr="00012EFE">
                                    <w:rPr>
                                      <w:rFonts w:ascii="ＭＳ Ｐゴシック" w:eastAsia="ＭＳ Ｐゴシック" w:hAnsi="ＭＳ Ｐゴシック" w:hint="eastAsia"/>
                                      <w:sz w:val="20"/>
                                      <w:szCs w:val="22"/>
                                    </w:rPr>
                                    <w:t xml:space="preserve">　福祉用具貸与</w:t>
                                  </w:r>
                                </w:p>
                                <w:p w:rsidR="00864F22" w:rsidRPr="00012EFE" w:rsidRDefault="00864F22" w:rsidP="00864F22">
                                  <w:pPr>
                                    <w:spacing w:line="0" w:lineRule="atLeast"/>
                                    <w:ind w:firstLineChars="100" w:firstLine="200"/>
                                    <w:jc w:val="left"/>
                                    <w:rPr>
                                      <w:rFonts w:ascii="ＭＳ Ｐゴシック" w:eastAsia="ＭＳ Ｐゴシック" w:hAnsi="ＭＳ Ｐゴシック"/>
                                      <w:sz w:val="20"/>
                                      <w:szCs w:val="22"/>
                                    </w:rPr>
                                  </w:pPr>
                                  <w:r w:rsidRPr="00012EFE">
                                    <w:rPr>
                                      <w:rFonts w:ascii="ＭＳ Ｐゴシック" w:eastAsia="ＭＳ Ｐゴシック" w:hAnsi="ＭＳ Ｐゴシック" w:hint="eastAsia"/>
                                      <w:sz w:val="20"/>
                                      <w:szCs w:val="22"/>
                                    </w:rPr>
                                    <w:t xml:space="preserve">　なし</w:t>
                                  </w:r>
                                </w:p>
                                <w:p w:rsidR="00864F22" w:rsidRPr="00864F22" w:rsidRDefault="00864F22" w:rsidP="00864F22">
                                  <w:pPr>
                                    <w:spacing w:line="0" w:lineRule="atLeast"/>
                                    <w:rPr>
                                      <w:rFonts w:ascii="ＭＳ Ｐゴシック" w:eastAsia="ＭＳ Ｐゴシック" w:hAnsi="ＭＳ Ｐゴシック" w:hint="eastAsia"/>
                                      <w:sz w:val="18"/>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7" o:spid="_x0000_s1030" type="#_x0000_t185" style="position:absolute;left:0;text-align:left;margin-left:-1.1pt;margin-top:4.9pt;width:206.25pt;height:22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" adj="1791">
                      <v:textbox inset="5.85pt,.7pt,5.85pt,.7pt">
                        <w:txbxContent>
                          <w:p w:rsidR="0079499F" w:rsidRDefault="0079499F" w:rsidP="006C1DC6">
                            <w:pPr>
                              <w:spacing w:line="0" w:lineRule="atLeast"/>
                              <w:rPr>
                                <w:rFonts w:ascii="ＭＳ Ｐゴシック" w:eastAsia="ＭＳ Ｐゴシック" w:hAnsi="ＭＳ Ｐ明朝" w:hint="eastAsia"/>
                                <w:szCs w:val="21"/>
                              </w:rPr>
                            </w:pPr>
                            <w:r>
                              <w:rPr>
                                <w:rFonts w:ascii="ＭＳ Ｐゴシック" w:eastAsia="ＭＳ Ｐゴシック" w:hAnsi="ＭＳ Ｐ明朝" w:hint="eastAsia"/>
                                <w:szCs w:val="21"/>
                              </w:rPr>
                              <w:t>「サービスの質が高いこと」は、居宅サービス事業所が次の要件を満たしている場合をいう。</w:t>
                            </w:r>
                          </w:p>
                          <w:p w:rsidR="0079499F" w:rsidRPr="00FA22D7" w:rsidRDefault="0079499F" w:rsidP="006C1DC6">
                            <w:pPr>
                              <w:spacing w:line="0" w:lineRule="atLeast"/>
                              <w:rPr>
                                <w:rFonts w:ascii="ＭＳ Ｐゴシック" w:eastAsia="ＭＳ Ｐゴシック" w:hAnsi="ＭＳ Ｐ明朝" w:hint="eastAsia"/>
                                <w:szCs w:val="21"/>
                              </w:rPr>
                            </w:pPr>
                          </w:p>
                          <w:p w:rsidR="0079499F" w:rsidRPr="00012EFE" w:rsidRDefault="0079499F" w:rsidP="006C1DC6">
                            <w:pPr>
                              <w:spacing w:line="0" w:lineRule="atLeast"/>
                              <w:rPr>
                                <w:rFonts w:ascii="ＭＳ Ｐゴシック" w:eastAsia="ＭＳ Ｐゴシック" w:hAnsi="ＭＳ Ｐゴシック" w:hint="eastAsia"/>
                                <w:sz w:val="20"/>
                                <w:szCs w:val="20"/>
                              </w:rPr>
                            </w:pPr>
                            <w:r w:rsidRPr="00012EFE">
                              <w:rPr>
                                <w:rFonts w:ascii="ＭＳ Ｐゴシック" w:eastAsia="ＭＳ Ｐゴシック" w:hAnsi="ＭＳ Ｐゴシック" w:hint="eastAsia"/>
                                <w:sz w:val="20"/>
                                <w:szCs w:val="20"/>
                              </w:rPr>
                              <w:t>１　訪問介護</w:t>
                            </w:r>
                          </w:p>
                          <w:p w:rsidR="0079499F" w:rsidRPr="00012EFE" w:rsidRDefault="0079499F" w:rsidP="00E96483">
                            <w:pPr>
                              <w:spacing w:line="0" w:lineRule="atLeast"/>
                              <w:ind w:leftChars="100" w:left="210"/>
                              <w:rPr>
                                <w:rFonts w:ascii="ＭＳ Ｐゴシック" w:eastAsia="ＭＳ Ｐゴシック" w:hAnsi="ＭＳ Ｐゴシック" w:hint="eastAsia"/>
                                <w:sz w:val="20"/>
                                <w:szCs w:val="20"/>
                              </w:rPr>
                            </w:pPr>
                            <w:r w:rsidRPr="00012EFE">
                              <w:rPr>
                                <w:rFonts w:ascii="ＭＳ Ｐゴシック" w:eastAsia="ＭＳ Ｐゴシック" w:hAnsi="ＭＳ Ｐゴシック" w:hint="eastAsia"/>
                                <w:sz w:val="20"/>
                                <w:szCs w:val="20"/>
                              </w:rPr>
                              <w:t>「特定事業所加算」を算定している事業所</w:t>
                            </w:r>
                          </w:p>
                          <w:p w:rsidR="0079499F" w:rsidRPr="00012EFE" w:rsidRDefault="0079499F" w:rsidP="006C1DC6">
                            <w:pPr>
                              <w:spacing w:line="0" w:lineRule="atLeast"/>
                              <w:rPr>
                                <w:rFonts w:ascii="ＭＳ Ｐゴシック" w:eastAsia="ＭＳ Ｐゴシック" w:hAnsi="ＭＳ Ｐゴシック" w:hint="eastAsia"/>
                                <w:sz w:val="20"/>
                                <w:szCs w:val="20"/>
                              </w:rPr>
                            </w:pPr>
                          </w:p>
                          <w:p w:rsidR="00B97DC4" w:rsidRPr="00012EFE" w:rsidRDefault="00864F22" w:rsidP="00B97DC4">
                            <w:pPr>
                              <w:spacing w:line="0" w:lineRule="atLeast"/>
                              <w:rPr>
                                <w:rFonts w:ascii="ＭＳ Ｐゴシック" w:eastAsia="ＭＳ Ｐゴシック" w:hAnsi="ＭＳ Ｐゴシック" w:hint="eastAsia"/>
                                <w:sz w:val="18"/>
                                <w:szCs w:val="20"/>
                              </w:rPr>
                            </w:pPr>
                            <w:r>
                              <w:rPr>
                                <w:rFonts w:ascii="ＭＳ Ｐゴシック" w:eastAsia="ＭＳ Ｐゴシック" w:hAnsi="ＭＳ Ｐゴシック" w:hint="eastAsia"/>
                                <w:sz w:val="20"/>
                                <w:szCs w:val="22"/>
                              </w:rPr>
                              <w:t>２</w:t>
                            </w:r>
                            <w:r w:rsidR="00B97DC4" w:rsidRPr="00012EFE">
                              <w:rPr>
                                <w:rFonts w:ascii="ＭＳ Ｐゴシック" w:eastAsia="ＭＳ Ｐゴシック" w:hAnsi="ＭＳ Ｐゴシック" w:hint="eastAsia"/>
                                <w:sz w:val="20"/>
                                <w:szCs w:val="22"/>
                              </w:rPr>
                              <w:t xml:space="preserve">　通所介護</w:t>
                            </w:r>
                            <w:r>
                              <w:rPr>
                                <w:rFonts w:ascii="ＭＳ Ｐゴシック" w:eastAsia="ＭＳ Ｐゴシック" w:hAnsi="ＭＳ Ｐゴシック" w:hint="eastAsia"/>
                                <w:sz w:val="20"/>
                                <w:szCs w:val="22"/>
                              </w:rPr>
                              <w:t>・地域密着型通所介護</w:t>
                            </w:r>
                          </w:p>
                          <w:p w:rsidR="00B97DC4" w:rsidRPr="000601AB" w:rsidRDefault="00B97DC4" w:rsidP="000601AB">
                            <w:pPr>
                              <w:spacing w:line="0" w:lineRule="atLeast"/>
                              <w:ind w:leftChars="100" w:left="210"/>
                              <w:jc w:val="left"/>
                              <w:rPr>
                                <w:rFonts w:ascii="ＭＳ Ｐゴシック" w:eastAsia="ＭＳ Ｐゴシック" w:hAnsi="ＭＳ Ｐゴシック" w:hint="eastAsia"/>
                                <w:sz w:val="20"/>
                                <w:szCs w:val="22"/>
                              </w:rPr>
                            </w:pPr>
                            <w:r w:rsidRPr="000601AB">
                              <w:rPr>
                                <w:rFonts w:ascii="ＭＳ Ｐゴシック" w:eastAsia="ＭＳ Ｐゴシック" w:hAnsi="ＭＳ Ｐゴシック" w:hint="eastAsia"/>
                                <w:sz w:val="20"/>
                                <w:szCs w:val="22"/>
                              </w:rPr>
                              <w:t>「サービス提供体制強化加算Ⅰ（イ）」、</w:t>
                            </w:r>
                          </w:p>
                          <w:p w:rsidR="00B97DC4" w:rsidRPr="000601AB" w:rsidRDefault="00B97DC4" w:rsidP="000601AB">
                            <w:pPr>
                              <w:spacing w:line="0" w:lineRule="atLeast"/>
                              <w:ind w:leftChars="100" w:left="210"/>
                              <w:jc w:val="left"/>
                              <w:rPr>
                                <w:rFonts w:ascii="ＭＳ Ｐゴシック" w:eastAsia="ＭＳ Ｐゴシック" w:hAnsi="ＭＳ Ｐゴシック" w:hint="eastAsia"/>
                                <w:sz w:val="20"/>
                                <w:szCs w:val="22"/>
                              </w:rPr>
                            </w:pPr>
                            <w:r w:rsidRPr="000601AB">
                              <w:rPr>
                                <w:rFonts w:ascii="ＭＳ Ｐゴシック" w:eastAsia="ＭＳ Ｐゴシック" w:hAnsi="ＭＳ Ｐゴシック" w:hint="eastAsia"/>
                                <w:sz w:val="20"/>
                                <w:szCs w:val="22"/>
                              </w:rPr>
                              <w:t>「サービス提供体制強化加算Ⅰ（ロ）」、</w:t>
                            </w:r>
                          </w:p>
                          <w:p w:rsidR="00B97DC4" w:rsidRPr="00012EFE" w:rsidRDefault="00B97DC4" w:rsidP="00E96483">
                            <w:pPr>
                              <w:spacing w:line="0" w:lineRule="atLeast"/>
                              <w:ind w:leftChars="100" w:left="210"/>
                              <w:rPr>
                                <w:rFonts w:ascii="ＭＳ Ｐゴシック" w:eastAsia="ＭＳ Ｐゴシック" w:hAnsi="ＭＳ Ｐゴシック" w:hint="eastAsia"/>
                                <w:sz w:val="18"/>
                                <w:szCs w:val="20"/>
                              </w:rPr>
                            </w:pPr>
                            <w:r w:rsidRPr="00012EFE">
                              <w:rPr>
                                <w:rFonts w:ascii="ＭＳ Ｐゴシック" w:eastAsia="ＭＳ Ｐゴシック" w:hAnsi="ＭＳ Ｐゴシック" w:hint="eastAsia"/>
                                <w:sz w:val="20"/>
                                <w:szCs w:val="22"/>
                              </w:rPr>
                              <w:t>「個別機能訓練加算、栄養改善加算、口腔機能向上加算」または</w:t>
                            </w:r>
                          </w:p>
                          <w:p w:rsidR="00B97DC4" w:rsidRDefault="00B97DC4" w:rsidP="00864F22">
                            <w:pPr>
                              <w:spacing w:line="0" w:lineRule="atLeast"/>
                              <w:ind w:leftChars="100" w:left="210"/>
                              <w:rPr>
                                <w:rFonts w:ascii="ＭＳ Ｐゴシック" w:eastAsia="ＭＳ Ｐゴシック" w:hAnsi="ＭＳ Ｐゴシック" w:hint="eastAsia"/>
                                <w:sz w:val="20"/>
                                <w:szCs w:val="22"/>
                              </w:rPr>
                            </w:pPr>
                            <w:r w:rsidRPr="00012EFE">
                              <w:rPr>
                                <w:rFonts w:ascii="ＭＳ Ｐゴシック" w:eastAsia="ＭＳ Ｐゴシック" w:hAnsi="ＭＳ Ｐゴシック" w:hint="eastAsia"/>
                                <w:sz w:val="20"/>
                                <w:szCs w:val="22"/>
                              </w:rPr>
                              <w:t>「事業所評価加算」を算定している事業所</w:t>
                            </w:r>
                          </w:p>
                          <w:p w:rsidR="00864F22" w:rsidRDefault="00864F22" w:rsidP="00864F22">
                            <w:pPr>
                              <w:spacing w:line="0" w:lineRule="atLeast"/>
                              <w:ind w:leftChars="100" w:left="210"/>
                              <w:rPr>
                                <w:rFonts w:ascii="ＭＳ Ｐゴシック" w:eastAsia="ＭＳ Ｐゴシック" w:hAnsi="ＭＳ Ｐゴシック" w:hint="eastAsia"/>
                                <w:sz w:val="20"/>
                                <w:szCs w:val="22"/>
                              </w:rPr>
                            </w:pPr>
                          </w:p>
                          <w:p w:rsidR="00864F22" w:rsidRPr="00012EFE" w:rsidRDefault="00864F22" w:rsidP="00864F22">
                            <w:pPr>
                              <w:spacing w:line="0" w:lineRule="atLeast"/>
                              <w:jc w:val="left"/>
                              <w:rPr>
                                <w:rFonts w:ascii="ＭＳ Ｐゴシック" w:eastAsia="ＭＳ Ｐゴシック" w:hAnsi="ＭＳ Ｐゴシック"/>
                                <w:sz w:val="20"/>
                                <w:szCs w:val="22"/>
                              </w:rPr>
                            </w:pPr>
                            <w:r>
                              <w:rPr>
                                <w:rFonts w:ascii="ＭＳ Ｐゴシック" w:eastAsia="ＭＳ Ｐゴシック" w:hAnsi="ＭＳ Ｐゴシック" w:hint="eastAsia"/>
                                <w:sz w:val="20"/>
                                <w:szCs w:val="22"/>
                              </w:rPr>
                              <w:t>３</w:t>
                            </w:r>
                            <w:r w:rsidRPr="00012EFE">
                              <w:rPr>
                                <w:rFonts w:ascii="ＭＳ Ｐゴシック" w:eastAsia="ＭＳ Ｐゴシック" w:hAnsi="ＭＳ Ｐゴシック" w:hint="eastAsia"/>
                                <w:sz w:val="20"/>
                                <w:szCs w:val="22"/>
                              </w:rPr>
                              <w:t xml:space="preserve">　福祉用具貸与</w:t>
                            </w:r>
                          </w:p>
                          <w:p w:rsidR="00864F22" w:rsidRPr="00012EFE" w:rsidRDefault="00864F22" w:rsidP="00864F22">
                            <w:pPr>
                              <w:spacing w:line="0" w:lineRule="atLeast"/>
                              <w:ind w:firstLineChars="100" w:firstLine="200"/>
                              <w:jc w:val="left"/>
                              <w:rPr>
                                <w:rFonts w:ascii="ＭＳ Ｐゴシック" w:eastAsia="ＭＳ Ｐゴシック" w:hAnsi="ＭＳ Ｐゴシック"/>
                                <w:sz w:val="20"/>
                                <w:szCs w:val="22"/>
                              </w:rPr>
                            </w:pPr>
                            <w:r w:rsidRPr="00012EFE">
                              <w:rPr>
                                <w:rFonts w:ascii="ＭＳ Ｐゴシック" w:eastAsia="ＭＳ Ｐゴシック" w:hAnsi="ＭＳ Ｐゴシック" w:hint="eastAsia"/>
                                <w:sz w:val="20"/>
                                <w:szCs w:val="22"/>
                              </w:rPr>
                              <w:t xml:space="preserve">　なし</w:t>
                            </w:r>
                          </w:p>
                          <w:p w:rsidR="00864F22" w:rsidRPr="00864F22" w:rsidRDefault="00864F22" w:rsidP="00864F22">
                            <w:pPr>
                              <w:spacing w:line="0" w:lineRule="atLeast"/>
                              <w:rPr>
                                <w:rFonts w:ascii="ＭＳ Ｐゴシック" w:eastAsia="ＭＳ Ｐゴシック" w:hAnsi="ＭＳ Ｐゴシック" w:hint="eastAsia"/>
                                <w:sz w:val="18"/>
                                <w:szCs w:val="20"/>
                              </w:rPr>
                            </w:pPr>
                          </w:p>
                        </w:txbxContent>
                      </v:textbox>
                    </v:shape>
                  </w:pict>
                </mc:Fallback>
              </mc:AlternateContent>
            </w:r>
          </w:p>
          <w:p w:rsidR="0079499F" w:rsidRDefault="0079499F" w:rsidP="00515D32">
            <w:pPr>
              <w:spacing w:line="0" w:lineRule="atLeast"/>
              <w:rPr>
                <w:rFonts w:ascii="ＭＳ Ｐゴシック" w:eastAsia="ＭＳ Ｐゴシック" w:hAnsi="ＭＳ Ｐゴシック" w:hint="eastAsia"/>
              </w:rPr>
            </w:pPr>
          </w:p>
          <w:p w:rsidR="0079499F" w:rsidRDefault="0079499F" w:rsidP="00515D32">
            <w:pPr>
              <w:spacing w:line="0" w:lineRule="atLeast"/>
              <w:rPr>
                <w:rFonts w:ascii="ＭＳ Ｐゴシック" w:eastAsia="ＭＳ Ｐゴシック" w:hAnsi="ＭＳ Ｐゴシック" w:hint="eastAsia"/>
              </w:rPr>
            </w:pPr>
          </w:p>
          <w:p w:rsidR="0079499F" w:rsidRDefault="0079499F" w:rsidP="00515D32">
            <w:pPr>
              <w:spacing w:line="0" w:lineRule="atLeast"/>
              <w:rPr>
                <w:rFonts w:ascii="ＭＳ Ｐゴシック" w:eastAsia="ＭＳ Ｐゴシック" w:hAnsi="ＭＳ Ｐゴシック" w:hint="eastAsia"/>
              </w:rPr>
            </w:pPr>
          </w:p>
          <w:p w:rsidR="0079499F" w:rsidRDefault="0079499F" w:rsidP="00515D32">
            <w:pPr>
              <w:spacing w:line="0" w:lineRule="atLeast"/>
              <w:rPr>
                <w:rFonts w:ascii="ＭＳ Ｐゴシック" w:eastAsia="ＭＳ Ｐゴシック" w:hAnsi="ＭＳ Ｐゴシック" w:hint="eastAsia"/>
              </w:rPr>
            </w:pPr>
          </w:p>
          <w:p w:rsidR="0079499F" w:rsidRDefault="0079499F" w:rsidP="00515D32">
            <w:pPr>
              <w:spacing w:line="0" w:lineRule="atLeast"/>
              <w:rPr>
                <w:rFonts w:ascii="ＭＳ Ｐゴシック" w:eastAsia="ＭＳ Ｐゴシック" w:hAnsi="ＭＳ Ｐゴシック" w:hint="eastAsia"/>
              </w:rPr>
            </w:pPr>
          </w:p>
          <w:p w:rsidR="0079499F" w:rsidRDefault="0079499F" w:rsidP="00515D32">
            <w:pPr>
              <w:spacing w:line="0" w:lineRule="atLeast"/>
              <w:rPr>
                <w:rFonts w:ascii="ＭＳ Ｐゴシック" w:eastAsia="ＭＳ Ｐゴシック" w:hAnsi="ＭＳ Ｐゴシック" w:hint="eastAsia"/>
              </w:rPr>
            </w:pPr>
          </w:p>
          <w:p w:rsidR="0079499F" w:rsidRDefault="0079499F" w:rsidP="00515D32">
            <w:pPr>
              <w:spacing w:line="0" w:lineRule="atLeast"/>
              <w:rPr>
                <w:rFonts w:ascii="ＭＳ Ｐゴシック" w:eastAsia="ＭＳ Ｐゴシック" w:hAnsi="ＭＳ Ｐゴシック" w:hint="eastAsia"/>
              </w:rPr>
            </w:pPr>
          </w:p>
          <w:p w:rsidR="0079499F" w:rsidRDefault="0079499F" w:rsidP="00515D32">
            <w:pPr>
              <w:spacing w:line="0" w:lineRule="atLeast"/>
              <w:rPr>
                <w:rFonts w:ascii="ＭＳ Ｐゴシック" w:eastAsia="ＭＳ Ｐゴシック" w:hAnsi="ＭＳ Ｐゴシック" w:hint="eastAsia"/>
              </w:rPr>
            </w:pPr>
          </w:p>
          <w:p w:rsidR="0079499F" w:rsidRDefault="0079499F" w:rsidP="00515D32">
            <w:pPr>
              <w:spacing w:line="0" w:lineRule="atLeast"/>
              <w:rPr>
                <w:rFonts w:ascii="ＭＳ Ｐゴシック" w:eastAsia="ＭＳ Ｐゴシック" w:hAnsi="ＭＳ Ｐゴシック" w:hint="eastAsia"/>
              </w:rPr>
            </w:pPr>
          </w:p>
          <w:p w:rsidR="0079499F" w:rsidRDefault="0079499F" w:rsidP="00515D32">
            <w:pPr>
              <w:spacing w:line="0" w:lineRule="atLeast"/>
              <w:rPr>
                <w:rFonts w:ascii="ＭＳ Ｐゴシック" w:eastAsia="ＭＳ Ｐゴシック" w:hAnsi="ＭＳ Ｐゴシック" w:hint="eastAsia"/>
              </w:rPr>
            </w:pPr>
          </w:p>
          <w:p w:rsidR="0079499F" w:rsidRDefault="0079499F" w:rsidP="00515D32">
            <w:pPr>
              <w:spacing w:line="0" w:lineRule="atLeast"/>
              <w:rPr>
                <w:rFonts w:ascii="ＭＳ Ｐゴシック" w:eastAsia="ＭＳ Ｐゴシック" w:hAnsi="ＭＳ Ｐゴシック" w:hint="eastAsia"/>
              </w:rPr>
            </w:pPr>
          </w:p>
          <w:p w:rsidR="0079499F" w:rsidRDefault="0079499F" w:rsidP="00515D32">
            <w:pPr>
              <w:spacing w:line="0" w:lineRule="atLeast"/>
              <w:rPr>
                <w:rFonts w:ascii="ＭＳ Ｐゴシック" w:eastAsia="ＭＳ Ｐゴシック" w:hAnsi="ＭＳ Ｐゴシック" w:hint="eastAsia"/>
              </w:rPr>
            </w:pPr>
          </w:p>
          <w:p w:rsidR="0079499F" w:rsidRDefault="0079499F" w:rsidP="00515D32">
            <w:pPr>
              <w:spacing w:line="0" w:lineRule="atLeast"/>
              <w:rPr>
                <w:rFonts w:ascii="ＭＳ Ｐゴシック" w:eastAsia="ＭＳ Ｐゴシック" w:hAnsi="ＭＳ Ｐゴシック" w:hint="eastAsia"/>
              </w:rPr>
            </w:pPr>
          </w:p>
          <w:p w:rsidR="0079499F" w:rsidRDefault="0079499F" w:rsidP="00515D32">
            <w:pPr>
              <w:spacing w:line="0" w:lineRule="atLeast"/>
              <w:rPr>
                <w:rFonts w:ascii="ＭＳ Ｐゴシック" w:eastAsia="ＭＳ Ｐゴシック" w:hAnsi="ＭＳ Ｐゴシック" w:hint="eastAsia"/>
              </w:rPr>
            </w:pPr>
          </w:p>
          <w:p w:rsidR="0079499F" w:rsidRDefault="0079499F" w:rsidP="00515D32">
            <w:pPr>
              <w:spacing w:line="0" w:lineRule="atLeast"/>
              <w:rPr>
                <w:rFonts w:ascii="ＭＳ Ｐゴシック" w:eastAsia="ＭＳ Ｐゴシック" w:hAnsi="ＭＳ Ｐゴシック" w:hint="eastAsia"/>
              </w:rPr>
            </w:pPr>
          </w:p>
          <w:p w:rsidR="0079499F" w:rsidRPr="00CE3778" w:rsidRDefault="0079499F" w:rsidP="00515D32">
            <w:pPr>
              <w:spacing w:line="0" w:lineRule="atLeast"/>
              <w:rPr>
                <w:rFonts w:ascii="ＭＳ Ｐゴシック" w:eastAsia="ＭＳ Ｐゴシック" w:hAnsi="ＭＳ Ｐゴシック" w:hint="eastAsia"/>
              </w:rPr>
            </w:pPr>
          </w:p>
        </w:tc>
        <w:tc>
          <w:tcPr>
            <w:tcW w:w="4232" w:type="dxa"/>
            <w:shd w:val="clear" w:color="auto" w:fill="auto"/>
          </w:tcPr>
          <w:p w:rsidR="0079499F" w:rsidRDefault="0079499F" w:rsidP="00621C29">
            <w:pPr>
              <w:spacing w:line="0" w:lineRule="atLeast"/>
              <w:rPr>
                <w:rFonts w:ascii="ＭＳ Ｐゴシック" w:eastAsia="ＭＳ Ｐゴシック" w:hAnsi="ＭＳ Ｐゴシック" w:hint="eastAsia"/>
              </w:rPr>
            </w:pPr>
          </w:p>
          <w:p w:rsidR="00BD6C45" w:rsidRDefault="00BD6C45" w:rsidP="00621C29">
            <w:pPr>
              <w:spacing w:line="0" w:lineRule="atLeast"/>
              <w:rPr>
                <w:rFonts w:ascii="ＭＳ Ｐゴシック" w:eastAsia="ＭＳ Ｐゴシック" w:hAnsi="ＭＳ Ｐゴシック" w:hint="eastAsia"/>
              </w:rPr>
            </w:pPr>
          </w:p>
          <w:p w:rsidR="00BD6C45" w:rsidRDefault="00BD6C45" w:rsidP="00621C29">
            <w:pPr>
              <w:spacing w:line="0" w:lineRule="atLeast"/>
              <w:rPr>
                <w:rFonts w:ascii="ＭＳ Ｐゴシック" w:eastAsia="ＭＳ Ｐゴシック" w:hAnsi="ＭＳ Ｐゴシック" w:hint="eastAsia"/>
              </w:rPr>
            </w:pPr>
          </w:p>
          <w:p w:rsidR="0079499F" w:rsidRDefault="0079499F" w:rsidP="00621C29">
            <w:pPr>
              <w:spacing w:line="0" w:lineRule="atLeast"/>
              <w:rPr>
                <w:rFonts w:ascii="ＭＳ Ｐゴシック" w:eastAsia="ＭＳ Ｐゴシック" w:hAnsi="ＭＳ Ｐゴシック" w:hint="eastAsia"/>
              </w:rPr>
            </w:pPr>
          </w:p>
          <w:p w:rsidR="0079499F" w:rsidRDefault="0079499F" w:rsidP="00621C29">
            <w:pPr>
              <w:spacing w:line="0" w:lineRule="atLeast"/>
              <w:rPr>
                <w:rFonts w:ascii="ＭＳ Ｐゴシック" w:eastAsia="ＭＳ Ｐゴシック" w:hAnsi="ＭＳ Ｐゴシック" w:hint="eastAsia"/>
              </w:rPr>
            </w:pPr>
          </w:p>
          <w:p w:rsidR="0079499F" w:rsidRPr="00621C29" w:rsidRDefault="0079499F" w:rsidP="00621C29">
            <w:pPr>
              <w:spacing w:line="0" w:lineRule="atLeast"/>
              <w:rPr>
                <w:rFonts w:ascii="ＭＳ Ｐゴシック" w:eastAsia="ＭＳ Ｐゴシック" w:hAnsi="ＭＳ Ｐゴシック" w:hint="eastAsia"/>
              </w:rPr>
            </w:pPr>
            <w:r>
              <w:rPr>
                <w:rFonts w:ascii="ＭＳ Ｐゴシック" w:eastAsia="ＭＳ Ｐゴシック" w:hAnsi="ＭＳ Ｐゴシック" w:hint="eastAsia"/>
              </w:rPr>
              <w:t>①</w:t>
            </w:r>
            <w:r w:rsidR="000E174E">
              <w:rPr>
                <w:rFonts w:ascii="ＭＳ Ｐゴシック" w:eastAsia="ＭＳ Ｐゴシック" w:hAnsi="ＭＳ Ｐゴシック" w:hint="eastAsia"/>
              </w:rPr>
              <w:t>再</w:t>
            </w:r>
            <w:r w:rsidRPr="00621C29">
              <w:rPr>
                <w:rFonts w:ascii="ＭＳ Ｐゴシック" w:eastAsia="ＭＳ Ｐゴシック" w:hAnsi="ＭＳ Ｐゴシック" w:hint="eastAsia"/>
              </w:rPr>
              <w:t>計算書　（ 様式 ３  ）</w:t>
            </w:r>
          </w:p>
          <w:p w:rsidR="0079499F" w:rsidRPr="00CE3778" w:rsidRDefault="0079499F" w:rsidP="00515D32">
            <w:pPr>
              <w:spacing w:line="0" w:lineRule="atLeast"/>
              <w:ind w:left="210" w:hangingChars="100" w:hanging="210"/>
              <w:rPr>
                <w:rFonts w:ascii="ＭＳ Ｐゴシック" w:eastAsia="ＭＳ Ｐゴシック" w:hAnsi="ＭＳ Ｐゴシック" w:hint="eastAsia"/>
              </w:rPr>
            </w:pPr>
          </w:p>
          <w:p w:rsidR="0079499F" w:rsidRPr="00CE3778" w:rsidRDefault="0079499F" w:rsidP="00775E25">
            <w:pPr>
              <w:spacing w:line="0" w:lineRule="atLeast"/>
              <w:ind w:left="210" w:hangingChars="100" w:hanging="210"/>
              <w:rPr>
                <w:rFonts w:ascii="ＭＳ Ｐゴシック" w:eastAsia="ＭＳ Ｐゴシック" w:hAnsi="ＭＳ Ｐゴシック" w:hint="eastAsia"/>
              </w:rPr>
            </w:pPr>
            <w:r w:rsidRPr="00CE3778">
              <w:rPr>
                <w:rFonts w:ascii="ＭＳ Ｐゴシック" w:eastAsia="ＭＳ Ｐゴシック" w:hAnsi="ＭＳ Ｐゴシック" w:hint="eastAsia"/>
              </w:rPr>
              <w:t>②当該サービス種別の事業所一覧</w:t>
            </w:r>
          </w:p>
          <w:p w:rsidR="0079499F" w:rsidRPr="00CE3778" w:rsidRDefault="00237E06" w:rsidP="00775E25">
            <w:pPr>
              <w:spacing w:line="0" w:lineRule="atLeast"/>
              <w:ind w:left="221" w:hangingChars="100" w:hanging="221"/>
              <w:rPr>
                <w:rFonts w:ascii="ＭＳ Ｐゴシック" w:eastAsia="ＭＳ Ｐゴシック" w:hAnsi="ＭＳ Ｐゴシック" w:hint="eastAsia"/>
              </w:rPr>
            </w:pPr>
            <w:r w:rsidRPr="00CE3778">
              <w:rPr>
                <w:rFonts w:ascii="ＭＳ Ｐゴシック" w:eastAsia="ＭＳ Ｐゴシック" w:hAnsi="ＭＳ Ｐゴシック" w:hint="eastAsia"/>
                <w:b/>
                <w:noProof/>
                <w:sz w:val="22"/>
                <w:szCs w:val="22"/>
              </w:rPr>
              <mc:AlternateContent>
                <mc:Choice Requires="wps">
                  <w:drawing>
                    <wp:anchor distT="0" distB="0" distL="114300" distR="114300" simplePos="0" relativeHeight="251659776" behindDoc="0" locked="0" layoutInCell="1" allowOverlap="1">
                      <wp:simplePos x="0" y="0"/>
                      <wp:positionH relativeFrom="column">
                        <wp:posOffset>-23495</wp:posOffset>
                      </wp:positionH>
                      <wp:positionV relativeFrom="paragraph">
                        <wp:posOffset>62230</wp:posOffset>
                      </wp:positionV>
                      <wp:extent cx="2608580" cy="567690"/>
                      <wp:effectExtent l="11430" t="10160" r="8890" b="12700"/>
                      <wp:wrapNone/>
                      <wp:docPr id="2"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8580" cy="5676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9499F" w:rsidRPr="005C47F5" w:rsidRDefault="0079499F" w:rsidP="003C4868">
                                  <w:pPr>
                                    <w:spacing w:line="0" w:lineRule="atLeast"/>
                                    <w:rPr>
                                      <w:rFonts w:ascii="ＭＳ Ｐゴシック" w:eastAsia="ＭＳ Ｐゴシック" w:hAnsi="ＭＳ Ｐ明朝" w:hint="eastAsia"/>
                                      <w:szCs w:val="21"/>
                                    </w:rPr>
                                  </w:pPr>
                                  <w:r>
                                    <w:rPr>
                                      <w:rFonts w:ascii="ＭＳ Ｐゴシック" w:eastAsia="ＭＳ Ｐゴシック" w:hAnsi="ＭＳ Ｐ明朝" w:hint="eastAsia"/>
                                      <w:szCs w:val="21"/>
                                    </w:rPr>
                                    <w:t>事業所の名称、所在地等の記載があり、加算の状況が分かるもの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8" o:spid="_x0000_s1031" type="#_x0000_t185" style="position:absolute;left:0;text-align:left;margin-left:-1.85pt;margin-top:4.9pt;width:205.4pt;height:44.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">
                      <v:textbox inset="5.85pt,.7pt,5.85pt,.7pt">
                        <w:txbxContent>
                          <w:p w:rsidR="0079499F" w:rsidRPr="005C47F5" w:rsidRDefault="0079499F" w:rsidP="003C4868">
                            <w:pPr>
                              <w:spacing w:line="0" w:lineRule="atLeast"/>
                              <w:rPr>
                                <w:rFonts w:ascii="ＭＳ Ｐゴシック" w:eastAsia="ＭＳ Ｐゴシック" w:hAnsi="ＭＳ Ｐ明朝" w:hint="eastAsia"/>
                                <w:szCs w:val="21"/>
                              </w:rPr>
                            </w:pPr>
                            <w:r>
                              <w:rPr>
                                <w:rFonts w:ascii="ＭＳ Ｐゴシック" w:eastAsia="ＭＳ Ｐゴシック" w:hAnsi="ＭＳ Ｐ明朝" w:hint="eastAsia"/>
                                <w:szCs w:val="21"/>
                              </w:rPr>
                              <w:t>事業所の名称、所在地等の記載があり、加算の状況が分かるもの</w:t>
                            </w:r>
                          </w:p>
                        </w:txbxContent>
                      </v:textbox>
                    </v:shape>
                  </w:pict>
                </mc:Fallback>
              </mc:AlternateContent>
            </w:r>
          </w:p>
          <w:p w:rsidR="0079499F" w:rsidRPr="00472A6A" w:rsidRDefault="0079499F" w:rsidP="00515D32">
            <w:pPr>
              <w:spacing w:line="0" w:lineRule="atLeast"/>
              <w:rPr>
                <w:rFonts w:ascii="ＭＳ Ｐゴシック" w:eastAsia="ＭＳ Ｐゴシック" w:hAnsi="ＭＳ Ｐゴシック" w:hint="eastAsia"/>
              </w:rPr>
            </w:pPr>
          </w:p>
        </w:tc>
        <w:tc>
          <w:tcPr>
            <w:tcW w:w="877" w:type="dxa"/>
            <w:shd w:val="clear" w:color="auto" w:fill="auto"/>
            <w:vAlign w:val="center"/>
          </w:tcPr>
          <w:p w:rsidR="0079499F" w:rsidRPr="00CE3778" w:rsidRDefault="0079499F" w:rsidP="00515D32">
            <w:pPr>
              <w:spacing w:line="0" w:lineRule="atLeast"/>
              <w:jc w:val="center"/>
              <w:rPr>
                <w:rFonts w:ascii="ＭＳ Ｐゴシック" w:eastAsia="ＭＳ Ｐゴシック" w:hAnsi="ＭＳ Ｐゴシック" w:hint="eastAsia"/>
                <w:sz w:val="22"/>
                <w:szCs w:val="22"/>
              </w:rPr>
            </w:pPr>
            <w:r w:rsidRPr="00CE3778">
              <w:rPr>
                <w:rFonts w:ascii="ＭＳ Ｐゴシック" w:eastAsia="ＭＳ Ｐゴシック" w:hAnsi="ＭＳ Ｐゴシック" w:hint="eastAsia"/>
                <w:sz w:val="22"/>
                <w:szCs w:val="22"/>
              </w:rPr>
              <w:t>有・無</w:t>
            </w:r>
          </w:p>
        </w:tc>
      </w:tr>
    </w:tbl>
    <w:p w:rsidR="006C1DC6" w:rsidRDefault="006C1DC6" w:rsidP="008B60A6">
      <w:pPr>
        <w:spacing w:line="0" w:lineRule="atLeast"/>
        <w:ind w:left="210" w:hangingChars="100" w:hanging="210"/>
        <w:rPr>
          <w:rFonts w:ascii="ＭＳ Ｐゴシック" w:eastAsia="ＭＳ Ｐゴシック" w:hAnsi="ＭＳ Ｐゴシック" w:hint="eastAsia"/>
          <w:szCs w:val="21"/>
        </w:rPr>
      </w:pPr>
    </w:p>
    <w:p w:rsidR="00712189" w:rsidRPr="00CE3778" w:rsidRDefault="00237E06" w:rsidP="008B60A6">
      <w:pPr>
        <w:spacing w:line="0" w:lineRule="atLeast"/>
        <w:ind w:left="210" w:hangingChars="100" w:hanging="210"/>
        <w:rPr>
          <w:rFonts w:ascii="ＭＳ Ｐゴシック" w:eastAsia="ＭＳ Ｐゴシック" w:hAnsi="ＭＳ Ｐゴシック" w:hint="eastAsia"/>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61824" behindDoc="0" locked="0" layoutInCell="1" allowOverlap="1">
                <wp:simplePos x="0" y="0"/>
                <wp:positionH relativeFrom="column">
                  <wp:posOffset>-139065</wp:posOffset>
                </wp:positionH>
                <wp:positionV relativeFrom="paragraph">
                  <wp:posOffset>44450</wp:posOffset>
                </wp:positionV>
                <wp:extent cx="6334125" cy="2019300"/>
                <wp:effectExtent l="9525" t="10795" r="9525" b="8255"/>
                <wp:wrapNone/>
                <wp:docPr id="1"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2019300"/>
                        </a:xfrm>
                        <a:prstGeom prst="roundRect">
                          <a:avLst>
                            <a:gd name="adj" fmla="val 8648"/>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5BB8FF" id="AutoShape 97" o:spid="_x0000_s1026" style="position:absolute;left:0;text-align:left;margin-left:-10.95pt;margin-top:3.5pt;width:498.75pt;height:15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6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" filled="f">
                <v:stroke dashstyle="1 1"/>
                <v:textbox inset="5.85pt,.7pt,5.85pt,.7pt"/>
              </v:roundrect>
            </w:pict>
          </mc:Fallback>
        </mc:AlternateContent>
      </w:r>
    </w:p>
    <w:p w:rsidR="006C1DC6" w:rsidRPr="00CE3778" w:rsidRDefault="00BD1F11" w:rsidP="00BD1F11">
      <w:pPr>
        <w:ind w:left="420" w:hangingChars="200" w:hanging="420"/>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 xml:space="preserve">注１　</w:t>
      </w:r>
      <w:r w:rsidR="006C1DC6" w:rsidRPr="00CE3778">
        <w:rPr>
          <w:rFonts w:ascii="ＭＳ Ｐゴシック" w:eastAsia="ＭＳ Ｐゴシック" w:hAnsi="ＭＳ Ｐゴシック" w:hint="eastAsia"/>
          <w:szCs w:val="21"/>
        </w:rPr>
        <w:t xml:space="preserve"> 特定事業所集中減算の適用を免れるため、利用者の意向に関係なく、契約居宅介護支援事業所を交互に変更するなど、運営基準に違反することのないよう</w:t>
      </w:r>
      <w:r w:rsidR="000E174E">
        <w:rPr>
          <w:rFonts w:ascii="ＭＳ Ｐゴシック" w:eastAsia="ＭＳ Ｐゴシック" w:hAnsi="ＭＳ Ｐゴシック" w:hint="eastAsia"/>
          <w:szCs w:val="21"/>
        </w:rPr>
        <w:t>にしてください。</w:t>
      </w:r>
      <w:r w:rsidR="006C1DC6" w:rsidRPr="00CE3778">
        <w:rPr>
          <w:rFonts w:ascii="ＭＳ Ｐゴシック" w:eastAsia="ＭＳ Ｐゴシック" w:hAnsi="ＭＳ Ｐゴシック" w:hint="eastAsia"/>
          <w:szCs w:val="21"/>
        </w:rPr>
        <w:t>このような不当な事実が確認された場合は、行政処分等の対象となりますので、適切な運営を</w:t>
      </w:r>
      <w:r w:rsidR="000E174E">
        <w:rPr>
          <w:rFonts w:ascii="ＭＳ Ｐゴシック" w:eastAsia="ＭＳ Ｐゴシック" w:hAnsi="ＭＳ Ｐゴシック" w:hint="eastAsia"/>
          <w:szCs w:val="21"/>
        </w:rPr>
        <w:t>行ってください</w:t>
      </w:r>
      <w:r w:rsidR="006C1DC6" w:rsidRPr="00CE3778">
        <w:rPr>
          <w:rFonts w:ascii="ＭＳ Ｐゴシック" w:eastAsia="ＭＳ Ｐゴシック" w:hAnsi="ＭＳ Ｐゴシック" w:hint="eastAsia"/>
          <w:szCs w:val="21"/>
        </w:rPr>
        <w:t>。</w:t>
      </w:r>
    </w:p>
    <w:p w:rsidR="006C1DC6" w:rsidRDefault="00BD1F11" w:rsidP="00BD1F11">
      <w:pPr>
        <w:ind w:leftChars="100" w:left="420" w:hangingChars="100" w:hanging="210"/>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 xml:space="preserve">２　</w:t>
      </w:r>
      <w:r w:rsidR="006C1DC6" w:rsidRPr="00CE3778">
        <w:rPr>
          <w:rFonts w:ascii="ＭＳ Ｐゴシック" w:eastAsia="ＭＳ Ｐゴシック" w:hAnsi="ＭＳ Ｐゴシック" w:hint="eastAsia"/>
          <w:szCs w:val="21"/>
        </w:rPr>
        <w:t xml:space="preserve"> 上記要件を形式的に満たした場合であっても、サービス提供の実態がいわゆる「囲い込み」と判断</w:t>
      </w:r>
      <w:r w:rsidR="006C1DC6" w:rsidRPr="005C47F5">
        <w:rPr>
          <w:rFonts w:ascii="ＭＳ Ｐゴシック" w:eastAsia="ＭＳ Ｐゴシック" w:hAnsi="ＭＳ Ｐゴシック" w:hint="eastAsia"/>
          <w:szCs w:val="21"/>
        </w:rPr>
        <w:t>される場合には、正当な理由としては取り扱わず減算の対象とします。</w:t>
      </w:r>
    </w:p>
    <w:p w:rsidR="00FA170D" w:rsidRDefault="00BD1F11" w:rsidP="00BD1F11">
      <w:pPr>
        <w:ind w:leftChars="100" w:left="420" w:hangingChars="100" w:hanging="210"/>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 xml:space="preserve">３　</w:t>
      </w:r>
      <w:r w:rsidR="006C1DC6">
        <w:rPr>
          <w:rFonts w:ascii="ＭＳ Ｐゴシック" w:eastAsia="ＭＳ Ｐゴシック" w:hAnsi="ＭＳ Ｐゴシック" w:hint="eastAsia"/>
          <w:szCs w:val="21"/>
        </w:rPr>
        <w:t xml:space="preserve"> </w:t>
      </w:r>
      <w:r w:rsidR="009D099D">
        <w:rPr>
          <w:rFonts w:ascii="ＭＳ Ｐゴシック" w:eastAsia="ＭＳ Ｐゴシック" w:hAnsi="ＭＳ Ｐゴシック" w:hint="eastAsia"/>
          <w:szCs w:val="21"/>
        </w:rPr>
        <w:t>提出された資料の内容によっては、資料の追加提出を求め</w:t>
      </w:r>
      <w:r w:rsidR="006C1DC6" w:rsidRPr="005C47F5">
        <w:rPr>
          <w:rFonts w:ascii="ＭＳ Ｐゴシック" w:eastAsia="ＭＳ Ｐゴシック" w:hAnsi="ＭＳ Ｐゴシック" w:hint="eastAsia"/>
          <w:szCs w:val="21"/>
        </w:rPr>
        <w:t>、個別のヒアリング等を実施する場合があります。</w:t>
      </w:r>
    </w:p>
    <w:p w:rsidR="003D483E" w:rsidRPr="007A74B6" w:rsidRDefault="003D483E" w:rsidP="003D483E">
      <w:pPr>
        <w:ind w:left="210" w:hangingChars="100" w:hanging="210"/>
        <w:rPr>
          <w:rFonts w:ascii="ＭＳ Ｐゴシック" w:eastAsia="ＭＳ Ｐゴシック" w:hAnsi="ＭＳ Ｐゴシック" w:hint="eastAsia"/>
          <w:szCs w:val="21"/>
        </w:rPr>
      </w:pPr>
    </w:p>
    <w:sectPr w:rsidR="003D483E" w:rsidRPr="007A74B6" w:rsidSect="00660EB9">
      <w:headerReference w:type="default" r:id="rId8"/>
      <w:footerReference w:type="default" r:id="rId9"/>
      <w:pgSz w:w="11906" w:h="16838" w:code="9"/>
      <w:pgMar w:top="1134" w:right="1134" w:bottom="1134" w:left="1134" w:header="851" w:footer="992" w:gutter="0"/>
      <w:cols w:space="425"/>
      <w:docGrid w:type="linesAndChar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909" w:rsidRDefault="00C63909">
      <w:r>
        <w:separator/>
      </w:r>
    </w:p>
  </w:endnote>
  <w:endnote w:type="continuationSeparator" w:id="0">
    <w:p w:rsidR="00C63909" w:rsidRDefault="00C63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D8D" w:rsidRDefault="00984D8D">
    <w:pPr>
      <w:pStyle w:val="a8"/>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237E06">
      <w:rPr>
        <w:rFonts w:ascii="Times New Roman" w:hAnsi="Times New Roman"/>
        <w:noProof/>
        <w:kern w:val="0"/>
        <w:szCs w:val="21"/>
      </w:rPr>
      <w:t>2</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237E06">
      <w:rPr>
        <w:rFonts w:ascii="Times New Roman" w:hAnsi="Times New Roman"/>
        <w:noProof/>
        <w:kern w:val="0"/>
        <w:szCs w:val="21"/>
      </w:rPr>
      <w:t>5</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909" w:rsidRDefault="00C63909">
      <w:r>
        <w:separator/>
      </w:r>
    </w:p>
  </w:footnote>
  <w:footnote w:type="continuationSeparator" w:id="0">
    <w:p w:rsidR="00C63909" w:rsidRDefault="00C63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D8D" w:rsidRPr="008B7309" w:rsidRDefault="00984D8D">
    <w:pPr>
      <w:pStyle w:val="a7"/>
      <w:rPr>
        <w:rFonts w:eastAsia="ＭＳ Ｐゴシック" w:hint="eastAsia"/>
        <w:szCs w:val="21"/>
      </w:rPr>
    </w:pPr>
    <w:r>
      <w:rPr>
        <w:rFonts w:eastAsia="ＭＳ Ｐゴシック" w:hint="eastAsia"/>
        <w:szCs w:val="21"/>
      </w:rPr>
      <w:t>様式</w:t>
    </w:r>
    <w:r>
      <w:rPr>
        <w:rFonts w:eastAsia="ＭＳ Ｐゴシック" w:hint="eastAsia"/>
        <w:szCs w:val="21"/>
      </w:rPr>
      <w:t xml:space="preserve"> </w:t>
    </w:r>
    <w:r>
      <w:rPr>
        <w:rFonts w:eastAsia="ＭＳ Ｐゴシック" w:hint="eastAsia"/>
        <w:szCs w:val="21"/>
      </w:rPr>
      <w:t>１</w:t>
    </w:r>
    <w:r w:rsidR="00BF55D8">
      <w:rPr>
        <w:rFonts w:eastAsia="ＭＳ Ｐゴシック" w:hint="eastAsia"/>
        <w:szCs w:val="21"/>
      </w:rPr>
      <w:t xml:space="preserve">　　　　　　　　　　　　　　　　　　　　　　　　　　　　　　　　　　　　　　　　　　　　　　　　　　　　　</w:t>
    </w:r>
    <w:r w:rsidR="00BF55D8" w:rsidRPr="00773C27">
      <w:rPr>
        <w:rFonts w:ascii="ＭＳ ゴシック" w:eastAsia="ＭＳ ゴシック" w:hAnsi="ＭＳ ゴシック" w:hint="eastAsia"/>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B1088"/>
    <w:multiLevelType w:val="hybridMultilevel"/>
    <w:tmpl w:val="A596D810"/>
    <w:lvl w:ilvl="0" w:tplc="FC84F744">
      <w:start w:val="1"/>
      <w:numFmt w:val="decimal"/>
      <w:lvlText w:val="注%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771B25"/>
    <w:multiLevelType w:val="hybridMultilevel"/>
    <w:tmpl w:val="ED3005A4"/>
    <w:lvl w:ilvl="0" w:tplc="0ED07F9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AFF4E3F"/>
    <w:multiLevelType w:val="hybridMultilevel"/>
    <w:tmpl w:val="445AB83A"/>
    <w:lvl w:ilvl="0" w:tplc="0A28DD5C">
      <w:start w:val="1"/>
      <w:numFmt w:val="japaneseCounting"/>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ED7D64"/>
    <w:multiLevelType w:val="hybridMultilevel"/>
    <w:tmpl w:val="2C68F28E"/>
    <w:lvl w:ilvl="0" w:tplc="63F8A090">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4E02743"/>
    <w:multiLevelType w:val="multilevel"/>
    <w:tmpl w:val="EC90EDC8"/>
    <w:lvl w:ilvl="0">
      <w:start w:val="1"/>
      <w:numFmt w:val="japaneseCounting"/>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38334BDF"/>
    <w:multiLevelType w:val="hybridMultilevel"/>
    <w:tmpl w:val="C29EBE58"/>
    <w:lvl w:ilvl="0" w:tplc="3E188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8D1766"/>
    <w:multiLevelType w:val="hybridMultilevel"/>
    <w:tmpl w:val="EC90EDC8"/>
    <w:lvl w:ilvl="0" w:tplc="80F2274C">
      <w:start w:val="1"/>
      <w:numFmt w:val="japaneseCounting"/>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2D5B19"/>
    <w:multiLevelType w:val="hybridMultilevel"/>
    <w:tmpl w:val="70A6267A"/>
    <w:lvl w:ilvl="0" w:tplc="60FAAB7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88F5773"/>
    <w:multiLevelType w:val="hybridMultilevel"/>
    <w:tmpl w:val="DF60F822"/>
    <w:lvl w:ilvl="0" w:tplc="EFCC25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2D578CB"/>
    <w:multiLevelType w:val="hybridMultilevel"/>
    <w:tmpl w:val="C42C7ECE"/>
    <w:lvl w:ilvl="0" w:tplc="F47E3CB6">
      <w:start w:val="1"/>
      <w:numFmt w:val="japaneseCounting"/>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CE1008D"/>
    <w:multiLevelType w:val="hybridMultilevel"/>
    <w:tmpl w:val="6272472C"/>
    <w:lvl w:ilvl="0" w:tplc="56C8A23C">
      <w:start w:val="1"/>
      <w:numFmt w:val="decimal"/>
      <w:lvlText w:val="%1."/>
      <w:lvlJc w:val="left"/>
      <w:pPr>
        <w:tabs>
          <w:tab w:val="num" w:pos="1230"/>
        </w:tabs>
        <w:ind w:left="1230" w:hanging="390"/>
      </w:pPr>
      <w:rPr>
        <w:rFonts w:hint="default"/>
        <w:color w:val="auto"/>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67EC0A8C"/>
    <w:multiLevelType w:val="hybridMultilevel"/>
    <w:tmpl w:val="80F0D792"/>
    <w:lvl w:ilvl="0" w:tplc="F47E3CB6">
      <w:start w:val="1"/>
      <w:numFmt w:val="japaneseCounting"/>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1936F68"/>
    <w:multiLevelType w:val="hybridMultilevel"/>
    <w:tmpl w:val="929E50E8"/>
    <w:lvl w:ilvl="0" w:tplc="D4682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AA51DD"/>
    <w:multiLevelType w:val="hybridMultilevel"/>
    <w:tmpl w:val="46EAD6B2"/>
    <w:lvl w:ilvl="0" w:tplc="14BCBAE4">
      <w:start w:val="1"/>
      <w:numFmt w:val="decimalEnclosedCircle"/>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num w:numId="1">
    <w:abstractNumId w:val="1"/>
  </w:num>
  <w:num w:numId="2">
    <w:abstractNumId w:val="6"/>
  </w:num>
  <w:num w:numId="3">
    <w:abstractNumId w:val="4"/>
  </w:num>
  <w:num w:numId="4">
    <w:abstractNumId w:val="11"/>
  </w:num>
  <w:num w:numId="5">
    <w:abstractNumId w:val="9"/>
  </w:num>
  <w:num w:numId="6">
    <w:abstractNumId w:val="2"/>
  </w:num>
  <w:num w:numId="7">
    <w:abstractNumId w:val="0"/>
  </w:num>
  <w:num w:numId="8">
    <w:abstractNumId w:val="10"/>
  </w:num>
  <w:num w:numId="9">
    <w:abstractNumId w:val="8"/>
  </w:num>
  <w:num w:numId="10">
    <w:abstractNumId w:val="13"/>
  </w:num>
  <w:num w:numId="11">
    <w:abstractNumId w:val="7"/>
  </w:num>
  <w:num w:numId="12">
    <w:abstractNumId w:val="3"/>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199"/>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978"/>
    <w:rsid w:val="00001C2B"/>
    <w:rsid w:val="00012EFE"/>
    <w:rsid w:val="0001437E"/>
    <w:rsid w:val="00027104"/>
    <w:rsid w:val="00053030"/>
    <w:rsid w:val="00055F22"/>
    <w:rsid w:val="000601AB"/>
    <w:rsid w:val="00061762"/>
    <w:rsid w:val="00097203"/>
    <w:rsid w:val="000C4CBA"/>
    <w:rsid w:val="000D1AC7"/>
    <w:rsid w:val="000E174E"/>
    <w:rsid w:val="001027B8"/>
    <w:rsid w:val="001150C6"/>
    <w:rsid w:val="001272F0"/>
    <w:rsid w:val="00143074"/>
    <w:rsid w:val="00152C7F"/>
    <w:rsid w:val="00161CCF"/>
    <w:rsid w:val="00172425"/>
    <w:rsid w:val="001766FC"/>
    <w:rsid w:val="00195C54"/>
    <w:rsid w:val="001A3091"/>
    <w:rsid w:val="001B768C"/>
    <w:rsid w:val="001C6EF8"/>
    <w:rsid w:val="001D61E2"/>
    <w:rsid w:val="001E682B"/>
    <w:rsid w:val="002000C5"/>
    <w:rsid w:val="002259F6"/>
    <w:rsid w:val="00232491"/>
    <w:rsid w:val="00237E06"/>
    <w:rsid w:val="0025228E"/>
    <w:rsid w:val="0026242B"/>
    <w:rsid w:val="00282899"/>
    <w:rsid w:val="00284882"/>
    <w:rsid w:val="00285850"/>
    <w:rsid w:val="00297F09"/>
    <w:rsid w:val="002B5AF3"/>
    <w:rsid w:val="002D342C"/>
    <w:rsid w:val="002D3B52"/>
    <w:rsid w:val="002E4CFF"/>
    <w:rsid w:val="002F6DC6"/>
    <w:rsid w:val="00305094"/>
    <w:rsid w:val="003060A6"/>
    <w:rsid w:val="00306E86"/>
    <w:rsid w:val="00317BFD"/>
    <w:rsid w:val="003233A6"/>
    <w:rsid w:val="00333AF1"/>
    <w:rsid w:val="0034631B"/>
    <w:rsid w:val="0035553D"/>
    <w:rsid w:val="0036227D"/>
    <w:rsid w:val="0036731E"/>
    <w:rsid w:val="00377C9C"/>
    <w:rsid w:val="0038381A"/>
    <w:rsid w:val="003841CC"/>
    <w:rsid w:val="00395D3B"/>
    <w:rsid w:val="003A6438"/>
    <w:rsid w:val="003B0065"/>
    <w:rsid w:val="003B2FC1"/>
    <w:rsid w:val="003B5733"/>
    <w:rsid w:val="003C17DD"/>
    <w:rsid w:val="003C4868"/>
    <w:rsid w:val="003C5D41"/>
    <w:rsid w:val="003D075C"/>
    <w:rsid w:val="003D1AA3"/>
    <w:rsid w:val="003D483E"/>
    <w:rsid w:val="003D5588"/>
    <w:rsid w:val="003D6DF7"/>
    <w:rsid w:val="003E007B"/>
    <w:rsid w:val="003F166A"/>
    <w:rsid w:val="00406E9F"/>
    <w:rsid w:val="004114C1"/>
    <w:rsid w:val="0042218B"/>
    <w:rsid w:val="00452020"/>
    <w:rsid w:val="00462E72"/>
    <w:rsid w:val="00463DE2"/>
    <w:rsid w:val="004705D0"/>
    <w:rsid w:val="00472A6A"/>
    <w:rsid w:val="00481162"/>
    <w:rsid w:val="0048545C"/>
    <w:rsid w:val="004971AE"/>
    <w:rsid w:val="004A24F8"/>
    <w:rsid w:val="004A79FA"/>
    <w:rsid w:val="004B6913"/>
    <w:rsid w:val="004E56FB"/>
    <w:rsid w:val="00506E70"/>
    <w:rsid w:val="00514D36"/>
    <w:rsid w:val="00515D32"/>
    <w:rsid w:val="0051744F"/>
    <w:rsid w:val="0054173F"/>
    <w:rsid w:val="00543C91"/>
    <w:rsid w:val="0058072F"/>
    <w:rsid w:val="0059093D"/>
    <w:rsid w:val="00591D81"/>
    <w:rsid w:val="0059775E"/>
    <w:rsid w:val="005A0B63"/>
    <w:rsid w:val="005A29A8"/>
    <w:rsid w:val="005A53CB"/>
    <w:rsid w:val="005A709D"/>
    <w:rsid w:val="005B1E35"/>
    <w:rsid w:val="005C47F5"/>
    <w:rsid w:val="005D043E"/>
    <w:rsid w:val="00601731"/>
    <w:rsid w:val="006031C9"/>
    <w:rsid w:val="0060529D"/>
    <w:rsid w:val="00611DCD"/>
    <w:rsid w:val="00621C29"/>
    <w:rsid w:val="00625C1A"/>
    <w:rsid w:val="006320BF"/>
    <w:rsid w:val="006344C8"/>
    <w:rsid w:val="006351F0"/>
    <w:rsid w:val="006400E5"/>
    <w:rsid w:val="00642B5A"/>
    <w:rsid w:val="006466AF"/>
    <w:rsid w:val="0064707C"/>
    <w:rsid w:val="00654503"/>
    <w:rsid w:val="006565A8"/>
    <w:rsid w:val="00657582"/>
    <w:rsid w:val="00660EB9"/>
    <w:rsid w:val="00667166"/>
    <w:rsid w:val="00674443"/>
    <w:rsid w:val="006850C4"/>
    <w:rsid w:val="00687F7F"/>
    <w:rsid w:val="00694A9E"/>
    <w:rsid w:val="006A1088"/>
    <w:rsid w:val="006A3D4D"/>
    <w:rsid w:val="006B1C8D"/>
    <w:rsid w:val="006B5A96"/>
    <w:rsid w:val="006C1DC6"/>
    <w:rsid w:val="006D0204"/>
    <w:rsid w:val="006E314C"/>
    <w:rsid w:val="006E4026"/>
    <w:rsid w:val="006F49B7"/>
    <w:rsid w:val="006F5F09"/>
    <w:rsid w:val="006F7B76"/>
    <w:rsid w:val="00703C82"/>
    <w:rsid w:val="00712189"/>
    <w:rsid w:val="00756EAD"/>
    <w:rsid w:val="00757754"/>
    <w:rsid w:val="00757B2A"/>
    <w:rsid w:val="00762978"/>
    <w:rsid w:val="00773C27"/>
    <w:rsid w:val="00775E25"/>
    <w:rsid w:val="00780304"/>
    <w:rsid w:val="00783ED0"/>
    <w:rsid w:val="0079499F"/>
    <w:rsid w:val="007952F7"/>
    <w:rsid w:val="007A133A"/>
    <w:rsid w:val="007A32A0"/>
    <w:rsid w:val="007A719A"/>
    <w:rsid w:val="007A74B6"/>
    <w:rsid w:val="007B0D2E"/>
    <w:rsid w:val="007B5284"/>
    <w:rsid w:val="007B5A9A"/>
    <w:rsid w:val="007B7BD1"/>
    <w:rsid w:val="007B7EB4"/>
    <w:rsid w:val="007B7FAB"/>
    <w:rsid w:val="007E26B6"/>
    <w:rsid w:val="008002E6"/>
    <w:rsid w:val="00811EFE"/>
    <w:rsid w:val="0081768D"/>
    <w:rsid w:val="00842242"/>
    <w:rsid w:val="00844274"/>
    <w:rsid w:val="00857D31"/>
    <w:rsid w:val="00864F22"/>
    <w:rsid w:val="008706AD"/>
    <w:rsid w:val="008870A1"/>
    <w:rsid w:val="008A4189"/>
    <w:rsid w:val="008B5080"/>
    <w:rsid w:val="008B60A6"/>
    <w:rsid w:val="008B7309"/>
    <w:rsid w:val="008C3837"/>
    <w:rsid w:val="008C4741"/>
    <w:rsid w:val="008C5472"/>
    <w:rsid w:val="008F15DB"/>
    <w:rsid w:val="00900E21"/>
    <w:rsid w:val="00906B3E"/>
    <w:rsid w:val="00907C55"/>
    <w:rsid w:val="00910B9F"/>
    <w:rsid w:val="00922E42"/>
    <w:rsid w:val="00926FDF"/>
    <w:rsid w:val="0093127A"/>
    <w:rsid w:val="00932B9A"/>
    <w:rsid w:val="00946778"/>
    <w:rsid w:val="00951572"/>
    <w:rsid w:val="00953706"/>
    <w:rsid w:val="00955DBD"/>
    <w:rsid w:val="00976946"/>
    <w:rsid w:val="00984D8D"/>
    <w:rsid w:val="00987C77"/>
    <w:rsid w:val="009A0DF5"/>
    <w:rsid w:val="009A3A7E"/>
    <w:rsid w:val="009A74CE"/>
    <w:rsid w:val="009C1DDF"/>
    <w:rsid w:val="009C33CB"/>
    <w:rsid w:val="009C39A2"/>
    <w:rsid w:val="009D099D"/>
    <w:rsid w:val="009F1409"/>
    <w:rsid w:val="00A017BB"/>
    <w:rsid w:val="00A05087"/>
    <w:rsid w:val="00A277FF"/>
    <w:rsid w:val="00A52881"/>
    <w:rsid w:val="00A57373"/>
    <w:rsid w:val="00A62740"/>
    <w:rsid w:val="00A80A28"/>
    <w:rsid w:val="00A836BC"/>
    <w:rsid w:val="00A8455E"/>
    <w:rsid w:val="00AA0795"/>
    <w:rsid w:val="00AA2F37"/>
    <w:rsid w:val="00AA353F"/>
    <w:rsid w:val="00AD487B"/>
    <w:rsid w:val="00AE721D"/>
    <w:rsid w:val="00B106AB"/>
    <w:rsid w:val="00B13078"/>
    <w:rsid w:val="00B42FC3"/>
    <w:rsid w:val="00B458D0"/>
    <w:rsid w:val="00B56109"/>
    <w:rsid w:val="00B56E96"/>
    <w:rsid w:val="00B739F9"/>
    <w:rsid w:val="00B814C5"/>
    <w:rsid w:val="00B97DC4"/>
    <w:rsid w:val="00BA0852"/>
    <w:rsid w:val="00BB664A"/>
    <w:rsid w:val="00BB7BBC"/>
    <w:rsid w:val="00BC132B"/>
    <w:rsid w:val="00BC6078"/>
    <w:rsid w:val="00BC636C"/>
    <w:rsid w:val="00BD1F11"/>
    <w:rsid w:val="00BD6C45"/>
    <w:rsid w:val="00BE400A"/>
    <w:rsid w:val="00BF55D8"/>
    <w:rsid w:val="00C0346C"/>
    <w:rsid w:val="00C1058B"/>
    <w:rsid w:val="00C20AA1"/>
    <w:rsid w:val="00C20F79"/>
    <w:rsid w:val="00C32BDD"/>
    <w:rsid w:val="00C342C7"/>
    <w:rsid w:val="00C346E3"/>
    <w:rsid w:val="00C46FE4"/>
    <w:rsid w:val="00C63909"/>
    <w:rsid w:val="00C64F05"/>
    <w:rsid w:val="00C66436"/>
    <w:rsid w:val="00C810AD"/>
    <w:rsid w:val="00C814D4"/>
    <w:rsid w:val="00C838C2"/>
    <w:rsid w:val="00C95B73"/>
    <w:rsid w:val="00C96A25"/>
    <w:rsid w:val="00CA3FD6"/>
    <w:rsid w:val="00CC239A"/>
    <w:rsid w:val="00CD1EAD"/>
    <w:rsid w:val="00CD2900"/>
    <w:rsid w:val="00CD74C7"/>
    <w:rsid w:val="00CE0ECD"/>
    <w:rsid w:val="00CE3778"/>
    <w:rsid w:val="00CE54FE"/>
    <w:rsid w:val="00D0316B"/>
    <w:rsid w:val="00D05CD3"/>
    <w:rsid w:val="00D13483"/>
    <w:rsid w:val="00D14A91"/>
    <w:rsid w:val="00D166FA"/>
    <w:rsid w:val="00D27CCD"/>
    <w:rsid w:val="00D4112D"/>
    <w:rsid w:val="00D6125F"/>
    <w:rsid w:val="00D720B9"/>
    <w:rsid w:val="00D915AF"/>
    <w:rsid w:val="00D943FC"/>
    <w:rsid w:val="00DA06D9"/>
    <w:rsid w:val="00DC71AF"/>
    <w:rsid w:val="00DD40D1"/>
    <w:rsid w:val="00DD7D4F"/>
    <w:rsid w:val="00DE1E07"/>
    <w:rsid w:val="00DE59C8"/>
    <w:rsid w:val="00DF5A25"/>
    <w:rsid w:val="00E01915"/>
    <w:rsid w:val="00E14181"/>
    <w:rsid w:val="00E15DE9"/>
    <w:rsid w:val="00E41266"/>
    <w:rsid w:val="00E504A1"/>
    <w:rsid w:val="00E57B8C"/>
    <w:rsid w:val="00E61785"/>
    <w:rsid w:val="00E95435"/>
    <w:rsid w:val="00E96483"/>
    <w:rsid w:val="00EA4ECB"/>
    <w:rsid w:val="00EB0591"/>
    <w:rsid w:val="00EB44A7"/>
    <w:rsid w:val="00ED4433"/>
    <w:rsid w:val="00EF190E"/>
    <w:rsid w:val="00EF2EE8"/>
    <w:rsid w:val="00EF55B0"/>
    <w:rsid w:val="00EF5628"/>
    <w:rsid w:val="00F11EC3"/>
    <w:rsid w:val="00F1547B"/>
    <w:rsid w:val="00F16802"/>
    <w:rsid w:val="00F17331"/>
    <w:rsid w:val="00F17A98"/>
    <w:rsid w:val="00F21374"/>
    <w:rsid w:val="00F24C9F"/>
    <w:rsid w:val="00F26C48"/>
    <w:rsid w:val="00F34836"/>
    <w:rsid w:val="00F428AD"/>
    <w:rsid w:val="00F45779"/>
    <w:rsid w:val="00F4650A"/>
    <w:rsid w:val="00F475A7"/>
    <w:rsid w:val="00F47F21"/>
    <w:rsid w:val="00F53F8D"/>
    <w:rsid w:val="00F65E61"/>
    <w:rsid w:val="00F73104"/>
    <w:rsid w:val="00F9676C"/>
    <w:rsid w:val="00FA170D"/>
    <w:rsid w:val="00FA22D7"/>
    <w:rsid w:val="00FA3F2F"/>
    <w:rsid w:val="00FA5BCD"/>
    <w:rsid w:val="00FB094B"/>
    <w:rsid w:val="00FB79A7"/>
    <w:rsid w:val="00FD4E59"/>
    <w:rsid w:val="00FE542E"/>
    <w:rsid w:val="00FE7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B05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EB0591"/>
    <w:pPr>
      <w:ind w:left="189" w:hangingChars="100" w:hanging="189"/>
    </w:pPr>
    <w:rPr>
      <w:rFonts w:eastAsia="ＭＳ ゴシック"/>
      <w:color w:val="000000"/>
      <w:spacing w:val="-20"/>
      <w:position w:val="6"/>
    </w:rPr>
  </w:style>
  <w:style w:type="character" w:styleId="a5">
    <w:name w:val="Hyperlink"/>
    <w:rsid w:val="0064707C"/>
    <w:rPr>
      <w:color w:val="0000FF"/>
      <w:u w:val="single"/>
    </w:rPr>
  </w:style>
  <w:style w:type="paragraph" w:styleId="a6">
    <w:name w:val="Balloon Text"/>
    <w:basedOn w:val="a"/>
    <w:semiHidden/>
    <w:rsid w:val="00842242"/>
    <w:rPr>
      <w:rFonts w:ascii="Arial" w:eastAsia="ＭＳ ゴシック" w:hAnsi="Arial"/>
      <w:sz w:val="18"/>
      <w:szCs w:val="18"/>
    </w:rPr>
  </w:style>
  <w:style w:type="paragraph" w:styleId="a7">
    <w:name w:val="header"/>
    <w:basedOn w:val="a"/>
    <w:rsid w:val="00282899"/>
    <w:pPr>
      <w:tabs>
        <w:tab w:val="center" w:pos="4252"/>
        <w:tab w:val="right" w:pos="8504"/>
      </w:tabs>
      <w:snapToGrid w:val="0"/>
    </w:pPr>
  </w:style>
  <w:style w:type="paragraph" w:styleId="a8">
    <w:name w:val="footer"/>
    <w:basedOn w:val="a"/>
    <w:rsid w:val="00282899"/>
    <w:pPr>
      <w:tabs>
        <w:tab w:val="center" w:pos="4252"/>
        <w:tab w:val="right" w:pos="8504"/>
      </w:tabs>
      <w:snapToGrid w:val="0"/>
    </w:pPr>
  </w:style>
  <w:style w:type="paragraph" w:styleId="a9">
    <w:name w:val="List Paragraph"/>
    <w:basedOn w:val="a"/>
    <w:uiPriority w:val="34"/>
    <w:qFormat/>
    <w:rsid w:val="00A528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07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EA989-ED9B-43B7-9DE0-38405C075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2550</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2023-02-27T06:30:00Z</dcterms:created>
  <dcterms:modified xsi:type="dcterms:W3CDTF">2023-02-27T06:31:00Z</dcterms:modified>
</cp:coreProperties>
</file>