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AC" w:rsidRPr="00751D38" w:rsidRDefault="00751D38">
      <w:pPr>
        <w:rPr>
          <w:rFonts w:asciiTheme="minorEastAsia" w:hAnsiTheme="minorEastAsia"/>
          <w:sz w:val="22"/>
        </w:rPr>
      </w:pPr>
      <w:r w:rsidRPr="00751D38">
        <w:rPr>
          <w:rFonts w:asciiTheme="minorEastAsia" w:hAnsiTheme="minorEastAsia" w:hint="eastAsia"/>
          <w:sz w:val="22"/>
        </w:rPr>
        <w:t>（別紙１）</w:t>
      </w:r>
    </w:p>
    <w:p w:rsidR="00751D38" w:rsidRPr="00C97375" w:rsidRDefault="00751D38" w:rsidP="00751D38">
      <w:pPr>
        <w:jc w:val="center"/>
        <w:rPr>
          <w:rFonts w:asciiTheme="minorEastAsia" w:hAnsiTheme="minorEastAsia"/>
          <w:b/>
          <w:sz w:val="24"/>
        </w:rPr>
      </w:pPr>
      <w:r w:rsidRPr="00C97375">
        <w:rPr>
          <w:rFonts w:asciiTheme="minorEastAsia" w:hAnsiTheme="minorEastAsia" w:hint="eastAsia"/>
          <w:b/>
          <w:sz w:val="24"/>
        </w:rPr>
        <w:t>上関町ふるさと納税返礼品提供事業</w:t>
      </w:r>
      <w:r w:rsidR="00A218A4" w:rsidRPr="00C97375">
        <w:rPr>
          <w:rFonts w:asciiTheme="minorEastAsia" w:hAnsiTheme="minorEastAsia" w:hint="eastAsia"/>
          <w:b/>
          <w:sz w:val="24"/>
        </w:rPr>
        <w:t>者</w:t>
      </w:r>
      <w:r w:rsidRPr="00C97375">
        <w:rPr>
          <w:rFonts w:asciiTheme="minorEastAsia" w:hAnsiTheme="minorEastAsia" w:hint="eastAsia"/>
          <w:b/>
          <w:sz w:val="24"/>
        </w:rPr>
        <w:t>参加申請書</w:t>
      </w:r>
    </w:p>
    <w:p w:rsidR="00751D38" w:rsidRPr="00751D38" w:rsidRDefault="00751D38">
      <w:pPr>
        <w:rPr>
          <w:rFonts w:asciiTheme="minorEastAsia" w:hAnsiTheme="minorEastAsia"/>
          <w:sz w:val="22"/>
        </w:rPr>
      </w:pPr>
    </w:p>
    <w:p w:rsidR="00751D38" w:rsidRDefault="00751D38" w:rsidP="0021131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上関町長</w:t>
      </w:r>
      <w:r w:rsidRPr="00751D38">
        <w:rPr>
          <w:rFonts w:asciiTheme="minorEastAsia" w:hAnsiTheme="minorEastAsia" w:hint="eastAsia"/>
          <w:sz w:val="22"/>
        </w:rPr>
        <w:t xml:space="preserve"> 様</w:t>
      </w:r>
    </w:p>
    <w:p w:rsidR="00751D38" w:rsidRDefault="00751D38" w:rsidP="00751D38">
      <w:pPr>
        <w:rPr>
          <w:rFonts w:asciiTheme="minorEastAsia" w:hAnsiTheme="minorEastAsia"/>
          <w:sz w:val="22"/>
        </w:rPr>
      </w:pPr>
    </w:p>
    <w:p w:rsidR="00211310" w:rsidRDefault="00211310" w:rsidP="0021131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上関町</w:t>
      </w:r>
      <w:r w:rsidRPr="00211310">
        <w:rPr>
          <w:rFonts w:asciiTheme="minorEastAsia" w:hAnsiTheme="minorEastAsia" w:hint="eastAsia"/>
          <w:sz w:val="22"/>
        </w:rPr>
        <w:t>ふるさと納税返礼品提供事業者募集要項に基づき、下記のとおり申込みます。なお、申込みにあたっては、個人情報の保護など同要項を厳守することを誓約します。</w:t>
      </w:r>
      <w:r>
        <w:rPr>
          <w:rFonts w:asciiTheme="minorEastAsia" w:hAnsiTheme="minorEastAsia" w:hint="eastAsia"/>
          <w:sz w:val="22"/>
        </w:rPr>
        <w:t>また、本申込みの審査において、事業所確認及び町</w:t>
      </w:r>
      <w:r w:rsidRPr="00211310">
        <w:rPr>
          <w:rFonts w:asciiTheme="minorEastAsia" w:hAnsiTheme="minorEastAsia" w:hint="eastAsia"/>
          <w:sz w:val="22"/>
        </w:rPr>
        <w:t>税納付状況等に関する情報を確認することに同意します。</w:t>
      </w:r>
    </w:p>
    <w:p w:rsidR="00211310" w:rsidRDefault="00211310" w:rsidP="00751D38">
      <w:pPr>
        <w:rPr>
          <w:rFonts w:asciiTheme="minorEastAsia" w:hAnsiTheme="minorEastAsia"/>
          <w:sz w:val="22"/>
        </w:rPr>
      </w:pPr>
    </w:p>
    <w:p w:rsidR="00211310" w:rsidRDefault="00C924C0" w:rsidP="00751D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F356B4">
        <w:rPr>
          <w:rFonts w:asciiTheme="minorEastAsia" w:hAnsiTheme="minorEastAsia" w:hint="eastAsia"/>
          <w:sz w:val="22"/>
        </w:rPr>
        <w:t xml:space="preserve">　　 </w:t>
      </w:r>
      <w:r w:rsidR="00980891">
        <w:rPr>
          <w:rFonts w:asciiTheme="minorEastAsia" w:hAnsiTheme="minorEastAsia" w:hint="eastAsia"/>
          <w:sz w:val="22"/>
        </w:rPr>
        <w:t xml:space="preserve">年　　</w:t>
      </w:r>
      <w:r w:rsidR="00F356B4">
        <w:rPr>
          <w:rFonts w:asciiTheme="minorEastAsia" w:hAnsiTheme="minorEastAsia" w:hint="eastAsia"/>
          <w:sz w:val="22"/>
        </w:rPr>
        <w:t xml:space="preserve"> </w:t>
      </w:r>
      <w:r w:rsidR="00980891">
        <w:rPr>
          <w:rFonts w:asciiTheme="minorEastAsia" w:hAnsiTheme="minorEastAsia" w:hint="eastAsia"/>
          <w:sz w:val="22"/>
        </w:rPr>
        <w:t>月</w:t>
      </w:r>
      <w:r w:rsidR="00F356B4">
        <w:rPr>
          <w:rFonts w:asciiTheme="minorEastAsia" w:hAnsiTheme="minorEastAsia" w:hint="eastAsia"/>
          <w:sz w:val="22"/>
        </w:rPr>
        <w:t xml:space="preserve"> </w:t>
      </w:r>
      <w:r w:rsidR="00980891">
        <w:rPr>
          <w:rFonts w:asciiTheme="minorEastAsia" w:hAnsiTheme="minorEastAsia" w:hint="eastAsia"/>
          <w:sz w:val="22"/>
        </w:rPr>
        <w:t xml:space="preserve">　　日</w:t>
      </w:r>
    </w:p>
    <w:p w:rsidR="00211310" w:rsidRDefault="00211310" w:rsidP="00751D38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6310"/>
      </w:tblGrid>
      <w:tr w:rsidR="004E6838" w:rsidTr="00C97375">
        <w:trPr>
          <w:trHeight w:val="794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1.事業所（者）名</w:t>
            </w:r>
          </w:p>
        </w:tc>
        <w:tc>
          <w:tcPr>
            <w:tcW w:w="6310" w:type="dxa"/>
            <w:vAlign w:val="center"/>
          </w:tcPr>
          <w:p w:rsidR="004E6838" w:rsidRDefault="004E6838" w:rsidP="00E2069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</w:t>
            </w:r>
            <w:r w:rsidR="00E2069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E6838" w:rsidTr="00C97375">
        <w:trPr>
          <w:trHeight w:val="794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2.代表者名</w:t>
            </w:r>
          </w:p>
        </w:tc>
        <w:tc>
          <w:tcPr>
            <w:tcW w:w="6310" w:type="dxa"/>
            <w:vAlign w:val="center"/>
          </w:tcPr>
          <w:p w:rsidR="004E6838" w:rsidRDefault="00E20698" w:rsidP="00E20698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4E6838" w:rsidTr="00E20698">
        <w:trPr>
          <w:trHeight w:val="1020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3.所在地</w:t>
            </w:r>
          </w:p>
        </w:tc>
        <w:tc>
          <w:tcPr>
            <w:tcW w:w="6310" w:type="dxa"/>
            <w:vAlign w:val="center"/>
          </w:tcPr>
          <w:p w:rsidR="004E683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　-　　　　</w:t>
            </w:r>
          </w:p>
          <w:p w:rsidR="00E2069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E2069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E6838" w:rsidTr="00E20698">
        <w:trPr>
          <w:trHeight w:val="1701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4.事業所（者）情報</w:t>
            </w:r>
          </w:p>
        </w:tc>
        <w:tc>
          <w:tcPr>
            <w:tcW w:w="6310" w:type="dxa"/>
            <w:vAlign w:val="center"/>
          </w:tcPr>
          <w:p w:rsidR="004E683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2069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FAX：</w:t>
            </w:r>
          </w:p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　□ 有　□ 無</w:t>
            </w:r>
          </w:p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URL：</w:t>
            </w:r>
          </w:p>
        </w:tc>
      </w:tr>
      <w:tr w:rsidR="004E6838" w:rsidTr="00C97375">
        <w:trPr>
          <w:trHeight w:val="794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5.担当者部署・氏名</w:t>
            </w:r>
          </w:p>
        </w:tc>
        <w:tc>
          <w:tcPr>
            <w:tcW w:w="6310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6838" w:rsidTr="00E20698">
        <w:trPr>
          <w:trHeight w:val="1701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6.担当者連絡先</w:t>
            </w:r>
          </w:p>
        </w:tc>
        <w:tc>
          <w:tcPr>
            <w:tcW w:w="6310" w:type="dxa"/>
            <w:vAlign w:val="center"/>
          </w:tcPr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2069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FAX：</w:t>
            </w:r>
          </w:p>
          <w:p w:rsidR="004E6838" w:rsidRDefault="00E20698" w:rsidP="00E206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4E6838" w:rsidTr="00EB731B">
        <w:trPr>
          <w:trHeight w:val="567"/>
        </w:trPr>
        <w:tc>
          <w:tcPr>
            <w:tcW w:w="2183" w:type="dxa"/>
            <w:vAlign w:val="center"/>
          </w:tcPr>
          <w:p w:rsidR="004E6838" w:rsidRDefault="004E683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7.添付資料</w:t>
            </w:r>
          </w:p>
        </w:tc>
        <w:tc>
          <w:tcPr>
            <w:tcW w:w="6310" w:type="dxa"/>
            <w:vAlign w:val="center"/>
          </w:tcPr>
          <w:p w:rsidR="004E6838" w:rsidRDefault="00E20698" w:rsidP="004E68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事業所（者）の概要が分かる資料、パンフレット等</w:t>
            </w:r>
          </w:p>
        </w:tc>
      </w:tr>
    </w:tbl>
    <w:p w:rsidR="00980891" w:rsidRDefault="00980891" w:rsidP="00751D38">
      <w:pPr>
        <w:rPr>
          <w:rFonts w:asciiTheme="minorEastAsia" w:hAnsiTheme="minorEastAsia"/>
          <w:sz w:val="22"/>
        </w:rPr>
      </w:pPr>
    </w:p>
    <w:p w:rsidR="001359DC" w:rsidRDefault="001359D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80891" w:rsidRDefault="00EB731B" w:rsidP="00751D3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（別紙２）</w:t>
      </w:r>
    </w:p>
    <w:p w:rsidR="00EB731B" w:rsidRPr="00C97375" w:rsidRDefault="00EB731B" w:rsidP="00EB731B">
      <w:pPr>
        <w:jc w:val="center"/>
        <w:rPr>
          <w:rFonts w:asciiTheme="minorEastAsia" w:hAnsiTheme="minorEastAsia"/>
          <w:b/>
          <w:sz w:val="24"/>
        </w:rPr>
      </w:pPr>
      <w:r w:rsidRPr="00C97375">
        <w:rPr>
          <w:rFonts w:asciiTheme="minorEastAsia" w:hAnsiTheme="minorEastAsia" w:hint="eastAsia"/>
          <w:b/>
          <w:sz w:val="24"/>
        </w:rPr>
        <w:t>返礼品概要説明書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6310"/>
      </w:tblGrid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1.商品名</w:t>
            </w:r>
          </w:p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（セット名）</w:t>
            </w:r>
          </w:p>
        </w:tc>
        <w:tc>
          <w:tcPr>
            <w:tcW w:w="6310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EB731B">
        <w:trPr>
          <w:trHeight w:val="1531"/>
        </w:trPr>
        <w:tc>
          <w:tcPr>
            <w:tcW w:w="2183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2.商品の内容</w:t>
            </w:r>
          </w:p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（内訳・量規・格）</w:t>
            </w:r>
          </w:p>
        </w:tc>
        <w:tc>
          <w:tcPr>
            <w:tcW w:w="6310" w:type="dxa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3.商品代金</w:t>
            </w:r>
          </w:p>
        </w:tc>
        <w:tc>
          <w:tcPr>
            <w:tcW w:w="6310" w:type="dxa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Pr="00EB731B" w:rsidRDefault="00EB731B" w:rsidP="00EB731B">
            <w:pPr>
              <w:rPr>
                <w:rFonts w:asciiTheme="minorEastAsia" w:hAnsiTheme="minorEastAsia"/>
                <w:sz w:val="28"/>
                <w:u w:val="single"/>
              </w:rPr>
            </w:pPr>
            <w:r w:rsidRPr="00E75F11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4.賞味期限</w:t>
            </w:r>
          </w:p>
        </w:tc>
        <w:tc>
          <w:tcPr>
            <w:tcW w:w="6310" w:type="dxa"/>
          </w:tcPr>
          <w:p w:rsidR="00EB731B" w:rsidRDefault="00EB731B" w:rsidP="00001B67">
            <w:pPr>
              <w:rPr>
                <w:rFonts w:asciiTheme="minorEastAsia" w:hAnsiTheme="minorEastAsia"/>
                <w:sz w:val="18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※生もの、加工品等の場合記入</w:t>
            </w:r>
          </w:p>
          <w:p w:rsidR="00001B67" w:rsidRPr="00001B67" w:rsidRDefault="00001B67" w:rsidP="00001B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31B" w:rsidTr="00001B67">
        <w:trPr>
          <w:trHeight w:val="567"/>
        </w:trPr>
        <w:tc>
          <w:tcPr>
            <w:tcW w:w="2183" w:type="dxa"/>
            <w:vAlign w:val="center"/>
          </w:tcPr>
          <w:p w:rsidR="00EB731B" w:rsidRDefault="00EB731B" w:rsidP="00EB73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5.配送方法</w:t>
            </w:r>
          </w:p>
        </w:tc>
        <w:tc>
          <w:tcPr>
            <w:tcW w:w="6310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常温　　　□ 冷蔵　　　□ 冷凍</w:t>
            </w:r>
          </w:p>
        </w:tc>
      </w:tr>
      <w:tr w:rsidR="00EB731B" w:rsidTr="00001B67">
        <w:trPr>
          <w:trHeight w:val="680"/>
        </w:trPr>
        <w:tc>
          <w:tcPr>
            <w:tcW w:w="2183" w:type="dxa"/>
            <w:vAlign w:val="center"/>
          </w:tcPr>
          <w:p w:rsidR="00EB731B" w:rsidRDefault="00E75F11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EB731B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送料</w:t>
            </w:r>
          </w:p>
        </w:tc>
        <w:tc>
          <w:tcPr>
            <w:tcW w:w="6310" w:type="dxa"/>
          </w:tcPr>
          <w:p w:rsidR="00E75F11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EB731B">
              <w:rPr>
                <w:rFonts w:asciiTheme="minorEastAsia" w:hAnsiTheme="minorEastAsia" w:hint="eastAsia"/>
                <w:sz w:val="18"/>
              </w:rPr>
              <w:t>※梱包料・手数料等及び税込価格</w:t>
            </w:r>
          </w:p>
          <w:p w:rsidR="00EB731B" w:rsidRDefault="00E75F11" w:rsidP="00E75F11">
            <w:pPr>
              <w:rPr>
                <w:rFonts w:asciiTheme="minorEastAsia" w:hAnsiTheme="minorEastAsia"/>
                <w:sz w:val="22"/>
              </w:rPr>
            </w:pPr>
            <w:r w:rsidRPr="00E75F11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001B67" w:rsidTr="00001B67">
        <w:trPr>
          <w:trHeight w:val="1531"/>
        </w:trPr>
        <w:tc>
          <w:tcPr>
            <w:tcW w:w="2183" w:type="dxa"/>
            <w:vAlign w:val="center"/>
          </w:tcPr>
          <w:p w:rsidR="00001B67" w:rsidRDefault="00001B67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7.商品説明PR等</w:t>
            </w:r>
          </w:p>
        </w:tc>
        <w:tc>
          <w:tcPr>
            <w:tcW w:w="6310" w:type="dxa"/>
          </w:tcPr>
          <w:p w:rsidR="00001B67" w:rsidRPr="00EB731B" w:rsidRDefault="00001B67" w:rsidP="00E75F1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6092F" w:rsidTr="0066092F">
        <w:trPr>
          <w:trHeight w:val="567"/>
        </w:trPr>
        <w:tc>
          <w:tcPr>
            <w:tcW w:w="2183" w:type="dxa"/>
            <w:vAlign w:val="center"/>
          </w:tcPr>
          <w:p w:rsidR="0066092F" w:rsidRDefault="0066092F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8.商品提供可能数</w:t>
            </w:r>
          </w:p>
        </w:tc>
        <w:tc>
          <w:tcPr>
            <w:tcW w:w="6310" w:type="dxa"/>
            <w:vAlign w:val="center"/>
          </w:tcPr>
          <w:p w:rsidR="0066092F" w:rsidRPr="00EB731B" w:rsidRDefault="0066092F" w:rsidP="0066092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個／年　　　・　　　　　　　個／月</w:t>
            </w:r>
          </w:p>
        </w:tc>
      </w:tr>
      <w:tr w:rsidR="0066092F" w:rsidTr="00C97375">
        <w:trPr>
          <w:trHeight w:val="1020"/>
        </w:trPr>
        <w:tc>
          <w:tcPr>
            <w:tcW w:w="2183" w:type="dxa"/>
            <w:vAlign w:val="center"/>
          </w:tcPr>
          <w:p w:rsidR="0066092F" w:rsidRDefault="0066092F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9.</w:t>
            </w:r>
            <w:r w:rsidR="00C97375">
              <w:rPr>
                <w:rFonts w:asciiTheme="minorEastAsia" w:hAnsiTheme="minorEastAsia" w:hint="eastAsia"/>
                <w:sz w:val="22"/>
              </w:rPr>
              <w:t>商品提供期間</w:t>
            </w:r>
          </w:p>
        </w:tc>
        <w:tc>
          <w:tcPr>
            <w:tcW w:w="6310" w:type="dxa"/>
          </w:tcPr>
          <w:p w:rsidR="0066092F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通年商品</w:t>
            </w:r>
          </w:p>
          <w:p w:rsidR="00C97375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季節商品（　　　　　　　　　　　　　　　　　　　　　）</w:t>
            </w:r>
          </w:p>
          <w:p w:rsidR="00C97375" w:rsidRDefault="00C97375" w:rsidP="00C97375">
            <w:pPr>
              <w:rPr>
                <w:rFonts w:asciiTheme="minorEastAsia" w:hAnsiTheme="minorEastAsia"/>
                <w:sz w:val="18"/>
              </w:rPr>
            </w:pPr>
            <w:r w:rsidRPr="00C97375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その他　（　　　　　　　　　　　　　　　　　　　　　）</w:t>
            </w:r>
          </w:p>
        </w:tc>
      </w:tr>
      <w:tr w:rsidR="00C97375" w:rsidTr="00C97375">
        <w:trPr>
          <w:trHeight w:val="907"/>
        </w:trPr>
        <w:tc>
          <w:tcPr>
            <w:tcW w:w="2183" w:type="dxa"/>
            <w:vAlign w:val="center"/>
          </w:tcPr>
          <w:p w:rsidR="00C97375" w:rsidRDefault="00C97375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10.その他注意事項</w:t>
            </w:r>
          </w:p>
        </w:tc>
        <w:tc>
          <w:tcPr>
            <w:tcW w:w="6310" w:type="dxa"/>
          </w:tcPr>
          <w:p w:rsidR="00C97375" w:rsidRPr="00C97375" w:rsidRDefault="00C97375" w:rsidP="00C9737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※商品の保存方法・活用方法等</w:t>
            </w:r>
          </w:p>
          <w:p w:rsidR="00C97375" w:rsidRPr="00C97375" w:rsidRDefault="00C97375" w:rsidP="00C973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375" w:rsidTr="00C97375">
        <w:trPr>
          <w:trHeight w:val="794"/>
        </w:trPr>
        <w:tc>
          <w:tcPr>
            <w:tcW w:w="2183" w:type="dxa"/>
            <w:vAlign w:val="center"/>
          </w:tcPr>
          <w:p w:rsidR="00C97375" w:rsidRDefault="00C97375" w:rsidP="00E75F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11.事業所（者）名</w:t>
            </w:r>
          </w:p>
        </w:tc>
        <w:tc>
          <w:tcPr>
            <w:tcW w:w="6310" w:type="dxa"/>
            <w:vAlign w:val="center"/>
          </w:tcPr>
          <w:p w:rsidR="00C97375" w:rsidRDefault="00C97375" w:rsidP="00C9737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B731B" w:rsidTr="00C97375">
        <w:trPr>
          <w:trHeight w:val="1247"/>
        </w:trPr>
        <w:tc>
          <w:tcPr>
            <w:tcW w:w="2183" w:type="dxa"/>
            <w:vAlign w:val="center"/>
          </w:tcPr>
          <w:p w:rsidR="00C97375" w:rsidRDefault="00C97375" w:rsidP="00C973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EB731B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>商品に関する</w:t>
            </w:r>
          </w:p>
          <w:p w:rsidR="00EB731B" w:rsidRDefault="00C97375" w:rsidP="00C973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問い合わせ先</w:t>
            </w:r>
          </w:p>
        </w:tc>
        <w:tc>
          <w:tcPr>
            <w:tcW w:w="6310" w:type="dxa"/>
            <w:vAlign w:val="center"/>
          </w:tcPr>
          <w:p w:rsidR="00C97375" w:rsidRDefault="00C97375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担当者名：</w:t>
            </w:r>
          </w:p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</w:t>
            </w:r>
          </w:p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EB731B" w:rsidTr="00EB731B">
        <w:trPr>
          <w:trHeight w:val="567"/>
        </w:trPr>
        <w:tc>
          <w:tcPr>
            <w:tcW w:w="2183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7.添付資料</w:t>
            </w:r>
          </w:p>
        </w:tc>
        <w:tc>
          <w:tcPr>
            <w:tcW w:w="6310" w:type="dxa"/>
            <w:vAlign w:val="center"/>
          </w:tcPr>
          <w:p w:rsidR="00EB731B" w:rsidRDefault="00EB731B" w:rsidP="009C4C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事業所（者）の概要が分かる資料、パンフレット等</w:t>
            </w:r>
          </w:p>
        </w:tc>
      </w:tr>
    </w:tbl>
    <w:p w:rsidR="00EB731B" w:rsidRPr="00F356B4" w:rsidRDefault="00EB731B" w:rsidP="00751D38">
      <w:pPr>
        <w:rPr>
          <w:rFonts w:asciiTheme="minorEastAsia" w:hAnsiTheme="minorEastAsia"/>
          <w:sz w:val="22"/>
        </w:rPr>
      </w:pPr>
    </w:p>
    <w:sectPr w:rsidR="00EB731B" w:rsidRPr="00F356B4" w:rsidSect="00510E2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B1" w:rsidRDefault="00825AB1" w:rsidP="00CD504B">
      <w:r>
        <w:separator/>
      </w:r>
    </w:p>
  </w:endnote>
  <w:endnote w:type="continuationSeparator" w:id="0">
    <w:p w:rsidR="00825AB1" w:rsidRDefault="00825AB1" w:rsidP="00CD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B1" w:rsidRDefault="00825AB1" w:rsidP="00CD504B">
      <w:r>
        <w:separator/>
      </w:r>
    </w:p>
  </w:footnote>
  <w:footnote w:type="continuationSeparator" w:id="0">
    <w:p w:rsidR="00825AB1" w:rsidRDefault="00825AB1" w:rsidP="00CD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0"/>
    <w:rsid w:val="00001B67"/>
    <w:rsid w:val="0002796A"/>
    <w:rsid w:val="00033CC3"/>
    <w:rsid w:val="00072852"/>
    <w:rsid w:val="000A2D7F"/>
    <w:rsid w:val="00107DAF"/>
    <w:rsid w:val="00117427"/>
    <w:rsid w:val="001359DC"/>
    <w:rsid w:val="001907F8"/>
    <w:rsid w:val="00211310"/>
    <w:rsid w:val="00212950"/>
    <w:rsid w:val="002A3F83"/>
    <w:rsid w:val="00347D59"/>
    <w:rsid w:val="00392D50"/>
    <w:rsid w:val="003D5B38"/>
    <w:rsid w:val="0044041A"/>
    <w:rsid w:val="00466D71"/>
    <w:rsid w:val="004C3431"/>
    <w:rsid w:val="004E6838"/>
    <w:rsid w:val="004E695A"/>
    <w:rsid w:val="00510E2B"/>
    <w:rsid w:val="00556998"/>
    <w:rsid w:val="00566CDC"/>
    <w:rsid w:val="0057709F"/>
    <w:rsid w:val="005A7655"/>
    <w:rsid w:val="005B4F7F"/>
    <w:rsid w:val="00630DE3"/>
    <w:rsid w:val="0066092F"/>
    <w:rsid w:val="00662E1D"/>
    <w:rsid w:val="006B291D"/>
    <w:rsid w:val="007045EA"/>
    <w:rsid w:val="00751D38"/>
    <w:rsid w:val="0075724F"/>
    <w:rsid w:val="00764860"/>
    <w:rsid w:val="007A27BB"/>
    <w:rsid w:val="007A3566"/>
    <w:rsid w:val="007F43AC"/>
    <w:rsid w:val="00817782"/>
    <w:rsid w:val="00820966"/>
    <w:rsid w:val="00825AB1"/>
    <w:rsid w:val="00975764"/>
    <w:rsid w:val="00980891"/>
    <w:rsid w:val="00997536"/>
    <w:rsid w:val="009E3183"/>
    <w:rsid w:val="00A218A4"/>
    <w:rsid w:val="00A25F1A"/>
    <w:rsid w:val="00A4039F"/>
    <w:rsid w:val="00AB5575"/>
    <w:rsid w:val="00AC2611"/>
    <w:rsid w:val="00AD7866"/>
    <w:rsid w:val="00BD04C0"/>
    <w:rsid w:val="00C003E9"/>
    <w:rsid w:val="00C147F0"/>
    <w:rsid w:val="00C37F37"/>
    <w:rsid w:val="00C61CEA"/>
    <w:rsid w:val="00C67BB6"/>
    <w:rsid w:val="00C8231E"/>
    <w:rsid w:val="00C924C0"/>
    <w:rsid w:val="00C97375"/>
    <w:rsid w:val="00CD504B"/>
    <w:rsid w:val="00D26115"/>
    <w:rsid w:val="00D52924"/>
    <w:rsid w:val="00D55339"/>
    <w:rsid w:val="00DA1A8A"/>
    <w:rsid w:val="00DE4227"/>
    <w:rsid w:val="00E1053F"/>
    <w:rsid w:val="00E20698"/>
    <w:rsid w:val="00E55928"/>
    <w:rsid w:val="00E73A9A"/>
    <w:rsid w:val="00E75F11"/>
    <w:rsid w:val="00E817BC"/>
    <w:rsid w:val="00EB731B"/>
    <w:rsid w:val="00EF353F"/>
    <w:rsid w:val="00F00C27"/>
    <w:rsid w:val="00F356B4"/>
    <w:rsid w:val="00F62311"/>
    <w:rsid w:val="00F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F3DA1-C247-4DD0-A5CB-E1184E1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CD50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D504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CD504B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4E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kikaku</cp:lastModifiedBy>
  <cp:revision>49</cp:revision>
  <cp:lastPrinted>2017-04-07T07:50:00Z</cp:lastPrinted>
  <dcterms:created xsi:type="dcterms:W3CDTF">2017-03-27T02:22:00Z</dcterms:created>
  <dcterms:modified xsi:type="dcterms:W3CDTF">2019-05-09T05:46:00Z</dcterms:modified>
</cp:coreProperties>
</file>